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W w:w="14150" w:type="dxa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3382"/>
        <w:gridCol w:w="4110"/>
        <w:gridCol w:w="3402"/>
      </w:tblGrid>
      <w:tr w:rsidR="00546683" w:rsidRPr="0039034D" w14:paraId="55031FA3" w14:textId="77777777" w:rsidTr="7C34D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0" w:type="dxa"/>
            <w:gridSpan w:val="5"/>
            <w:tcBorders>
              <w:top w:val="triple" w:sz="4" w:space="0" w:color="2F5496" w:themeColor="accent1" w:themeShade="BF"/>
              <w:left w:val="triple" w:sz="4" w:space="0" w:color="2F5496" w:themeColor="accent1" w:themeShade="BF"/>
              <w:bottom w:val="triple" w:sz="4" w:space="0" w:color="2F5496" w:themeColor="accent1" w:themeShade="BF"/>
              <w:right w:val="triple" w:sz="4" w:space="0" w:color="2F5496" w:themeColor="accent1" w:themeShade="BF"/>
            </w:tcBorders>
          </w:tcPr>
          <w:p w14:paraId="661BD68F" w14:textId="365B3CD4" w:rsidR="00546683" w:rsidRPr="0039034D" w:rsidRDefault="00FC7765" w:rsidP="00C84B12">
            <w:pPr>
              <w:jc w:val="center"/>
              <w:rPr>
                <w:rStyle w:val="CCCChar"/>
                <w:rFonts w:cs="Arial"/>
                <w:sz w:val="28"/>
                <w:szCs w:val="28"/>
              </w:rPr>
            </w:pPr>
            <w:r w:rsidRPr="00204CA3">
              <w:rPr>
                <w:rStyle w:val="CCCChar"/>
                <w:rFonts w:cs="Arial"/>
                <w:sz w:val="28"/>
                <w:szCs w:val="28"/>
              </w:rPr>
              <w:t>WELL</w:t>
            </w:r>
            <w:r w:rsidR="00204CA3">
              <w:rPr>
                <w:rStyle w:val="CCCChar"/>
                <w:rFonts w:cs="Arial"/>
                <w:sz w:val="28"/>
                <w:szCs w:val="28"/>
              </w:rPr>
              <w:t xml:space="preserve"> Universal Offer</w:t>
            </w:r>
            <w:r w:rsidRPr="00204CA3">
              <w:rPr>
                <w:rStyle w:val="CCCChar"/>
                <w:rFonts w:cs="Arial"/>
                <w:sz w:val="28"/>
                <w:szCs w:val="28"/>
              </w:rPr>
              <w:t xml:space="preserve"> </w:t>
            </w:r>
            <w:r w:rsidR="00546683" w:rsidRPr="7C34D59E">
              <w:rPr>
                <w:rStyle w:val="CCCChar"/>
                <w:rFonts w:cs="Arial"/>
                <w:sz w:val="28"/>
                <w:szCs w:val="28"/>
              </w:rPr>
              <w:t>Implementation Plan</w:t>
            </w:r>
          </w:p>
        </w:tc>
      </w:tr>
      <w:tr w:rsidR="00FC7765" w:rsidRPr="0039034D" w14:paraId="4D544EAA" w14:textId="77777777" w:rsidTr="7C34D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tcBorders>
              <w:top w:val="triple" w:sz="4" w:space="0" w:color="2F5496" w:themeColor="accent1" w:themeShade="BF"/>
              <w:left w:val="triple" w:sz="4" w:space="0" w:color="2F5496" w:themeColor="accent1" w:themeShade="BF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3C284CA8" w14:textId="6384353C" w:rsidR="00FC7765" w:rsidRPr="0039034D" w:rsidRDefault="00C84B12" w:rsidP="00AE76C4">
            <w:pPr>
              <w:rPr>
                <w:rStyle w:val="CCCChar"/>
                <w:rFonts w:cs="Arial"/>
              </w:rPr>
            </w:pPr>
            <w:r w:rsidRPr="0039034D">
              <w:rPr>
                <w:rStyle w:val="CCCChar"/>
                <w:rFonts w:cs="Arial"/>
              </w:rPr>
              <w:t xml:space="preserve">WELL Grant </w:t>
            </w:r>
            <w:r w:rsidR="00787C9C">
              <w:rPr>
                <w:rStyle w:val="CCCChar"/>
                <w:rFonts w:cs="Arial"/>
              </w:rPr>
              <w:t>21-22</w:t>
            </w:r>
          </w:p>
        </w:tc>
        <w:tc>
          <w:tcPr>
            <w:tcW w:w="3382" w:type="dxa"/>
            <w:tcBorders>
              <w:top w:val="triple" w:sz="4" w:space="0" w:color="2F5496" w:themeColor="accent1" w:themeShade="BF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2EE44D28" w14:textId="144C0193" w:rsidR="00C84B12" w:rsidRPr="0039034D" w:rsidRDefault="00787C9C" w:rsidP="00AE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</w:rPr>
            </w:pPr>
            <w:r>
              <w:rPr>
                <w:rStyle w:val="CCCChar"/>
                <w:rFonts w:cs="Arial"/>
              </w:rPr>
              <w:t>N/A</w:t>
            </w:r>
          </w:p>
        </w:tc>
        <w:tc>
          <w:tcPr>
            <w:tcW w:w="4110" w:type="dxa"/>
            <w:tcBorders>
              <w:top w:val="triple" w:sz="4" w:space="0" w:color="2F5496" w:themeColor="accent1" w:themeShade="BF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0770D08D" w14:textId="37630667" w:rsidR="001E377E" w:rsidRPr="0039034D" w:rsidRDefault="00C84B12" w:rsidP="004253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</w:rPr>
            </w:pPr>
            <w:r w:rsidRPr="0039034D">
              <w:rPr>
                <w:rStyle w:val="CCCChar"/>
                <w:rFonts w:cs="Arial"/>
                <w:b/>
                <w:bCs/>
              </w:rPr>
              <w:t xml:space="preserve">School contribution </w:t>
            </w:r>
            <w:r w:rsidR="00425307">
              <w:rPr>
                <w:rStyle w:val="CCCChar"/>
                <w:rFonts w:cs="Arial"/>
                <w:b/>
                <w:bCs/>
              </w:rPr>
              <w:t xml:space="preserve">if applicable </w:t>
            </w:r>
            <w:r w:rsidRPr="0039034D">
              <w:rPr>
                <w:rStyle w:val="CCCChar"/>
                <w:rFonts w:cs="Arial"/>
                <w:b/>
                <w:bCs/>
              </w:rPr>
              <w:t>Yr1</w:t>
            </w:r>
          </w:p>
        </w:tc>
        <w:tc>
          <w:tcPr>
            <w:tcW w:w="3402" w:type="dxa"/>
            <w:tcBorders>
              <w:top w:val="triple" w:sz="4" w:space="0" w:color="2F5496" w:themeColor="accent1" w:themeShade="BF"/>
              <w:left w:val="single" w:sz="6" w:space="0" w:color="5B9BD5" w:themeColor="accent5"/>
              <w:bottom w:val="single" w:sz="6" w:space="0" w:color="5B9BD5" w:themeColor="accent5"/>
              <w:right w:val="triple" w:sz="4" w:space="0" w:color="2F5496" w:themeColor="accent1" w:themeShade="BF"/>
            </w:tcBorders>
            <w:shd w:val="clear" w:color="auto" w:fill="auto"/>
          </w:tcPr>
          <w:p w14:paraId="7111A783" w14:textId="2390CF59" w:rsidR="00FC7765" w:rsidRPr="0039034D" w:rsidRDefault="00D66F19" w:rsidP="00AE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</w:rPr>
            </w:pPr>
            <w:r w:rsidRPr="0039034D">
              <w:rPr>
                <w:rStyle w:val="CCCChar"/>
                <w:rFonts w:cs="Arial"/>
                <w:b/>
                <w:bCs/>
              </w:rPr>
              <w:t>£</w:t>
            </w:r>
            <w:r w:rsidR="00787C9C">
              <w:rPr>
                <w:rStyle w:val="CCCChar"/>
                <w:rFonts w:cs="Arial"/>
                <w:b/>
                <w:bCs/>
              </w:rPr>
              <w:t xml:space="preserve"> N/A</w:t>
            </w:r>
          </w:p>
        </w:tc>
      </w:tr>
      <w:tr w:rsidR="00C84B12" w:rsidRPr="0039034D" w14:paraId="0A8C89C4" w14:textId="77777777" w:rsidTr="7C34D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tcBorders>
              <w:top w:val="single" w:sz="6" w:space="0" w:color="5B9BD5" w:themeColor="accent5"/>
              <w:left w:val="triple" w:sz="4" w:space="0" w:color="2F5496" w:themeColor="accent1" w:themeShade="BF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9E2F3" w:themeFill="accent1" w:themeFillTint="33"/>
          </w:tcPr>
          <w:p w14:paraId="33D79E8E" w14:textId="3D7C8662" w:rsidR="00C84B12" w:rsidRPr="0039034D" w:rsidRDefault="00C84B12" w:rsidP="00AE76C4">
            <w:pPr>
              <w:rPr>
                <w:rStyle w:val="CCCChar"/>
                <w:rFonts w:cs="Arial"/>
              </w:rPr>
            </w:pPr>
            <w:r w:rsidRPr="0039034D">
              <w:rPr>
                <w:rStyle w:val="CCCChar"/>
                <w:rFonts w:cs="Arial"/>
              </w:rPr>
              <w:t xml:space="preserve">Indicative WELL Grant </w:t>
            </w:r>
            <w:r w:rsidR="00787C9C">
              <w:rPr>
                <w:rStyle w:val="CCCChar"/>
                <w:rFonts w:cs="Arial"/>
              </w:rPr>
              <w:t>22-23</w:t>
            </w:r>
          </w:p>
        </w:tc>
        <w:tc>
          <w:tcPr>
            <w:tcW w:w="338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9E2F3" w:themeFill="accent1" w:themeFillTint="33"/>
          </w:tcPr>
          <w:p w14:paraId="71EA761D" w14:textId="12A77E29" w:rsidR="00C84B12" w:rsidRPr="0039034D" w:rsidRDefault="00C84B12" w:rsidP="00AE7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CCChar"/>
                <w:rFonts w:cs="Arial"/>
              </w:rPr>
            </w:pPr>
            <w:r w:rsidRPr="0039034D">
              <w:rPr>
                <w:rStyle w:val="CCCChar"/>
                <w:rFonts w:cs="Arial"/>
              </w:rPr>
              <w:t>£4500</w:t>
            </w:r>
          </w:p>
        </w:tc>
        <w:tc>
          <w:tcPr>
            <w:tcW w:w="4110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9E2F3" w:themeFill="accent1" w:themeFillTint="33"/>
          </w:tcPr>
          <w:p w14:paraId="4AC23025" w14:textId="1ED1E188" w:rsidR="00C84B12" w:rsidRPr="0039034D" w:rsidRDefault="00C84B12" w:rsidP="004253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</w:rPr>
            </w:pPr>
            <w:r w:rsidRPr="0039034D">
              <w:rPr>
                <w:rStyle w:val="CCCChar"/>
                <w:rFonts w:cs="Arial"/>
                <w:b/>
                <w:bCs/>
              </w:rPr>
              <w:t>Yr2</w:t>
            </w:r>
          </w:p>
        </w:tc>
        <w:tc>
          <w:tcPr>
            <w:tcW w:w="340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triple" w:sz="4" w:space="0" w:color="2F5496" w:themeColor="accent1" w:themeShade="BF"/>
            </w:tcBorders>
            <w:shd w:val="clear" w:color="auto" w:fill="auto"/>
          </w:tcPr>
          <w:p w14:paraId="16BDCDCA" w14:textId="13E745C2" w:rsidR="00C84B12" w:rsidRPr="0039034D" w:rsidRDefault="00C84B12" w:rsidP="00AE7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</w:rPr>
            </w:pPr>
            <w:r w:rsidRPr="0039034D">
              <w:rPr>
                <w:rStyle w:val="CCCChar"/>
                <w:rFonts w:cs="Arial"/>
                <w:b/>
                <w:bCs/>
              </w:rPr>
              <w:t>£</w:t>
            </w:r>
          </w:p>
        </w:tc>
      </w:tr>
      <w:tr w:rsidR="00C84B12" w:rsidRPr="0039034D" w14:paraId="0507B610" w14:textId="77777777" w:rsidTr="7C34D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tcBorders>
              <w:top w:val="single" w:sz="6" w:space="0" w:color="5B9BD5" w:themeColor="accent5"/>
              <w:left w:val="triple" w:sz="4" w:space="0" w:color="2F5496" w:themeColor="accent1" w:themeShade="BF"/>
              <w:bottom w:val="triple" w:sz="4" w:space="0" w:color="2F5496" w:themeColor="accent1" w:themeShade="BF"/>
              <w:right w:val="single" w:sz="6" w:space="0" w:color="5B9BD5" w:themeColor="accent5"/>
            </w:tcBorders>
          </w:tcPr>
          <w:p w14:paraId="6A6B0103" w14:textId="7C0FEFAD" w:rsidR="00C84B12" w:rsidRPr="0039034D" w:rsidRDefault="00C84B12" w:rsidP="00AE76C4">
            <w:pPr>
              <w:rPr>
                <w:rStyle w:val="CCCChar"/>
                <w:rFonts w:cs="Arial"/>
              </w:rPr>
            </w:pPr>
            <w:r w:rsidRPr="0039034D">
              <w:rPr>
                <w:rStyle w:val="CCCChar"/>
                <w:rFonts w:cs="Arial"/>
              </w:rPr>
              <w:t xml:space="preserve">Indicative WELL Grant </w:t>
            </w:r>
            <w:r w:rsidR="00787C9C">
              <w:rPr>
                <w:rStyle w:val="CCCChar"/>
                <w:rFonts w:cs="Arial"/>
              </w:rPr>
              <w:t>23-24</w:t>
            </w:r>
          </w:p>
        </w:tc>
        <w:tc>
          <w:tcPr>
            <w:tcW w:w="3382" w:type="dxa"/>
            <w:tcBorders>
              <w:top w:val="single" w:sz="6" w:space="0" w:color="5B9BD5" w:themeColor="accent5"/>
              <w:left w:val="single" w:sz="6" w:space="0" w:color="5B9BD5" w:themeColor="accent5"/>
              <w:bottom w:val="triple" w:sz="4" w:space="0" w:color="2F5496" w:themeColor="accent1" w:themeShade="BF"/>
              <w:right w:val="single" w:sz="6" w:space="0" w:color="5B9BD5" w:themeColor="accent5"/>
            </w:tcBorders>
          </w:tcPr>
          <w:p w14:paraId="2612CAC0" w14:textId="00887BE5" w:rsidR="00C84B12" w:rsidRPr="0039034D" w:rsidRDefault="00C84B12" w:rsidP="00AE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</w:rPr>
            </w:pPr>
            <w:r w:rsidRPr="0039034D">
              <w:rPr>
                <w:rStyle w:val="CCCChar"/>
                <w:rFonts w:cs="Arial"/>
              </w:rPr>
              <w:t>£4500</w:t>
            </w:r>
          </w:p>
        </w:tc>
        <w:tc>
          <w:tcPr>
            <w:tcW w:w="4110" w:type="dxa"/>
            <w:tcBorders>
              <w:top w:val="single" w:sz="6" w:space="0" w:color="5B9BD5" w:themeColor="accent5"/>
              <w:left w:val="single" w:sz="6" w:space="0" w:color="5B9BD5" w:themeColor="accent5"/>
              <w:bottom w:val="triple" w:sz="4" w:space="0" w:color="2F5496" w:themeColor="accent1" w:themeShade="BF"/>
              <w:right w:val="single" w:sz="6" w:space="0" w:color="5B9BD5" w:themeColor="accent5"/>
            </w:tcBorders>
          </w:tcPr>
          <w:p w14:paraId="39F8E87D" w14:textId="74C5D699" w:rsidR="00C84B12" w:rsidRPr="0039034D" w:rsidRDefault="00C84B12" w:rsidP="004253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</w:rPr>
            </w:pPr>
            <w:r w:rsidRPr="0039034D">
              <w:rPr>
                <w:rStyle w:val="CCCChar"/>
                <w:rFonts w:cs="Arial"/>
                <w:b/>
                <w:bCs/>
              </w:rPr>
              <w:t>Yr3</w:t>
            </w:r>
          </w:p>
        </w:tc>
        <w:tc>
          <w:tcPr>
            <w:tcW w:w="3402" w:type="dxa"/>
            <w:tcBorders>
              <w:top w:val="single" w:sz="6" w:space="0" w:color="5B9BD5" w:themeColor="accent5"/>
              <w:left w:val="single" w:sz="6" w:space="0" w:color="5B9BD5" w:themeColor="accent5"/>
              <w:bottom w:val="triple" w:sz="4" w:space="0" w:color="2F5496" w:themeColor="accent1" w:themeShade="BF"/>
              <w:right w:val="triple" w:sz="4" w:space="0" w:color="2F5496" w:themeColor="accent1" w:themeShade="BF"/>
            </w:tcBorders>
            <w:shd w:val="clear" w:color="auto" w:fill="auto"/>
          </w:tcPr>
          <w:p w14:paraId="1CFBDADB" w14:textId="2A6BD2AF" w:rsidR="00C84B12" w:rsidRPr="0039034D" w:rsidRDefault="00C84B12" w:rsidP="00AE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</w:rPr>
            </w:pPr>
            <w:r w:rsidRPr="0039034D">
              <w:rPr>
                <w:rStyle w:val="CCCChar"/>
                <w:rFonts w:cs="Arial"/>
                <w:b/>
                <w:bCs/>
              </w:rPr>
              <w:t>£</w:t>
            </w:r>
          </w:p>
        </w:tc>
      </w:tr>
      <w:tr w:rsidR="00C84B12" w:rsidRPr="0039034D" w14:paraId="569628A2" w14:textId="77777777" w:rsidTr="7C34D59E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Merge w:val="restart"/>
            <w:tcBorders>
              <w:top w:val="triple" w:sz="4" w:space="0" w:color="2F5496" w:themeColor="accent1" w:themeShade="BF"/>
              <w:left w:val="triple" w:sz="4" w:space="0" w:color="2F5496" w:themeColor="accent1" w:themeShade="BF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</w:tcPr>
          <w:p w14:paraId="365AB630" w14:textId="4C65B777" w:rsidR="00C84B12" w:rsidRPr="0039034D" w:rsidRDefault="00C84B12" w:rsidP="00AE76C4">
            <w:pPr>
              <w:rPr>
                <w:rStyle w:val="CCCChar"/>
                <w:rFonts w:cs="Arial"/>
              </w:rPr>
            </w:pPr>
            <w:r w:rsidRPr="0039034D">
              <w:rPr>
                <w:rStyle w:val="CCCChar"/>
                <w:rFonts w:cs="Arial"/>
              </w:rPr>
              <w:t xml:space="preserve">School Implementation Team </w:t>
            </w:r>
          </w:p>
        </w:tc>
        <w:tc>
          <w:tcPr>
            <w:tcW w:w="3382" w:type="dxa"/>
            <w:tcBorders>
              <w:top w:val="triple" w:sz="4" w:space="0" w:color="2F5496" w:themeColor="accent1" w:themeShade="BF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9E2F3" w:themeFill="accent1" w:themeFillTint="33"/>
          </w:tcPr>
          <w:p w14:paraId="347CA8C6" w14:textId="1066963C" w:rsidR="00C84B12" w:rsidRPr="0039034D" w:rsidRDefault="00C84B12" w:rsidP="00AE7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  <w:sz w:val="20"/>
                <w:szCs w:val="20"/>
              </w:rPr>
            </w:pPr>
            <w:r w:rsidRPr="0039034D">
              <w:rPr>
                <w:rStyle w:val="CCCChar"/>
                <w:rFonts w:cs="Arial"/>
                <w:b/>
                <w:bCs/>
                <w:sz w:val="20"/>
                <w:szCs w:val="20"/>
              </w:rPr>
              <w:t>Names</w:t>
            </w:r>
          </w:p>
        </w:tc>
        <w:tc>
          <w:tcPr>
            <w:tcW w:w="4110" w:type="dxa"/>
            <w:tcBorders>
              <w:top w:val="triple" w:sz="4" w:space="0" w:color="2F5496" w:themeColor="accent1" w:themeShade="BF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9E2F3" w:themeFill="accent1" w:themeFillTint="33"/>
          </w:tcPr>
          <w:p w14:paraId="2D6383E1" w14:textId="15522A3C" w:rsidR="00C84B12" w:rsidRPr="0039034D" w:rsidRDefault="00C84B12" w:rsidP="00AE7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  <w:sz w:val="20"/>
                <w:szCs w:val="20"/>
              </w:rPr>
            </w:pPr>
            <w:r w:rsidRPr="0039034D">
              <w:rPr>
                <w:rStyle w:val="CCCChar"/>
                <w:rFonts w:cs="Arial"/>
                <w:b/>
                <w:bCs/>
                <w:sz w:val="20"/>
                <w:szCs w:val="20"/>
              </w:rPr>
              <w:t>Email addresses</w:t>
            </w:r>
          </w:p>
        </w:tc>
        <w:tc>
          <w:tcPr>
            <w:tcW w:w="3402" w:type="dxa"/>
            <w:tcBorders>
              <w:top w:val="triple" w:sz="4" w:space="0" w:color="2F5496" w:themeColor="accent1" w:themeShade="BF"/>
              <w:left w:val="single" w:sz="6" w:space="0" w:color="5B9BD5" w:themeColor="accent5"/>
              <w:bottom w:val="single" w:sz="6" w:space="0" w:color="5B9BD5" w:themeColor="accent5"/>
              <w:right w:val="triple" w:sz="4" w:space="0" w:color="2F5496" w:themeColor="accent1" w:themeShade="BF"/>
            </w:tcBorders>
            <w:shd w:val="clear" w:color="auto" w:fill="D9E2F3" w:themeFill="accent1" w:themeFillTint="33"/>
          </w:tcPr>
          <w:p w14:paraId="510C0E87" w14:textId="2785B691" w:rsidR="00C84B12" w:rsidRPr="0039034D" w:rsidRDefault="00C84B12" w:rsidP="00AE7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  <w:sz w:val="20"/>
                <w:szCs w:val="20"/>
              </w:rPr>
            </w:pPr>
            <w:r w:rsidRPr="0039034D">
              <w:rPr>
                <w:rStyle w:val="CCCChar"/>
                <w:rFonts w:cs="Arial"/>
                <w:b/>
                <w:bCs/>
                <w:sz w:val="20"/>
                <w:szCs w:val="20"/>
              </w:rPr>
              <w:t xml:space="preserve">Telephone </w:t>
            </w:r>
            <w:proofErr w:type="spellStart"/>
            <w:r w:rsidRPr="0039034D">
              <w:rPr>
                <w:rStyle w:val="CCCChar"/>
                <w:rFonts w:cs="Arial"/>
                <w:b/>
                <w:bCs/>
                <w:sz w:val="20"/>
                <w:szCs w:val="20"/>
              </w:rPr>
              <w:t>no</w:t>
            </w:r>
            <w:r w:rsidR="000D1EB3" w:rsidRPr="0039034D">
              <w:rPr>
                <w:rStyle w:val="CCCChar"/>
                <w:rFonts w:cs="Arial"/>
                <w:b/>
                <w:bCs/>
                <w:sz w:val="20"/>
                <w:szCs w:val="20"/>
              </w:rPr>
              <w:t>s</w:t>
            </w:r>
            <w:proofErr w:type="spellEnd"/>
            <w:r w:rsidRPr="0039034D">
              <w:rPr>
                <w:rStyle w:val="CCCChar"/>
                <w:rFonts w:cs="Arial"/>
                <w:b/>
                <w:bCs/>
                <w:sz w:val="20"/>
                <w:szCs w:val="20"/>
              </w:rPr>
              <w:t xml:space="preserve"> - Optional</w:t>
            </w:r>
          </w:p>
        </w:tc>
      </w:tr>
      <w:tr w:rsidR="00C84B12" w:rsidRPr="0039034D" w14:paraId="41DFA40D" w14:textId="77777777" w:rsidTr="7C34D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Merge/>
          </w:tcPr>
          <w:p w14:paraId="76203D25" w14:textId="77777777" w:rsidR="00C84B12" w:rsidRPr="0039034D" w:rsidRDefault="00C84B12" w:rsidP="00AE76C4">
            <w:pPr>
              <w:rPr>
                <w:rStyle w:val="CCCChar"/>
                <w:rFonts w:cs="Arial"/>
              </w:rPr>
            </w:pPr>
          </w:p>
        </w:tc>
        <w:tc>
          <w:tcPr>
            <w:tcW w:w="3382" w:type="dxa"/>
            <w:tcBorders>
              <w:top w:val="single" w:sz="6" w:space="0" w:color="5B9BD5" w:themeColor="accent5"/>
              <w:left w:val="single" w:sz="6" w:space="0" w:color="5B9BD5" w:themeColor="accent5"/>
              <w:bottom w:val="triple" w:sz="4" w:space="0" w:color="538135" w:themeColor="accent6" w:themeShade="BF"/>
              <w:right w:val="single" w:sz="6" w:space="0" w:color="5B9BD5" w:themeColor="accent5"/>
            </w:tcBorders>
            <w:shd w:val="clear" w:color="auto" w:fill="FFFFFF" w:themeFill="background1"/>
          </w:tcPr>
          <w:p w14:paraId="69734DC2" w14:textId="77777777" w:rsidR="00C84B12" w:rsidRPr="00387C9C" w:rsidRDefault="00C84B12" w:rsidP="00387C9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6" w:space="0" w:color="5B9BD5" w:themeColor="accent5"/>
              <w:left w:val="single" w:sz="6" w:space="0" w:color="5B9BD5" w:themeColor="accent5"/>
              <w:bottom w:val="triple" w:sz="4" w:space="0" w:color="538135" w:themeColor="accent6" w:themeShade="BF"/>
              <w:right w:val="single" w:sz="6" w:space="0" w:color="5B9BD5" w:themeColor="accent5"/>
            </w:tcBorders>
            <w:shd w:val="clear" w:color="auto" w:fill="FFFFFF" w:themeFill="background1"/>
          </w:tcPr>
          <w:p w14:paraId="077AED56" w14:textId="77777777" w:rsidR="00C84B12" w:rsidRPr="00387C9C" w:rsidRDefault="00C84B12" w:rsidP="00387C9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5B9BD5" w:themeColor="accent5"/>
              <w:left w:val="single" w:sz="6" w:space="0" w:color="5B9BD5" w:themeColor="accent5"/>
              <w:bottom w:val="triple" w:sz="4" w:space="0" w:color="538135" w:themeColor="accent6" w:themeShade="BF"/>
              <w:right w:val="triple" w:sz="4" w:space="0" w:color="2F5496" w:themeColor="accent1" w:themeShade="BF"/>
            </w:tcBorders>
            <w:shd w:val="clear" w:color="auto" w:fill="FFFFFF" w:themeFill="background1"/>
          </w:tcPr>
          <w:p w14:paraId="4DD6BB63" w14:textId="380D188B" w:rsidR="00C84B12" w:rsidRPr="00387C9C" w:rsidRDefault="00C84B12" w:rsidP="00387C9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  <w:sz w:val="16"/>
                <w:szCs w:val="16"/>
              </w:rPr>
            </w:pPr>
          </w:p>
        </w:tc>
      </w:tr>
      <w:tr w:rsidR="001E377E" w:rsidRPr="0039034D" w14:paraId="38BBBAAE" w14:textId="77777777" w:rsidTr="7C34D59E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tcBorders>
              <w:top w:val="triple" w:sz="4" w:space="0" w:color="2F5496" w:themeColor="accent1" w:themeShade="BF"/>
              <w:left w:val="triple" w:sz="4" w:space="0" w:color="2F5496" w:themeColor="accent1" w:themeShade="BF"/>
              <w:bottom w:val="double" w:sz="4" w:space="0" w:color="5B9BD5" w:themeColor="accent5"/>
            </w:tcBorders>
            <w:shd w:val="clear" w:color="auto" w:fill="D9E2F3" w:themeFill="accent1" w:themeFillTint="33"/>
          </w:tcPr>
          <w:p w14:paraId="02CDD28F" w14:textId="77777777" w:rsidR="001E377E" w:rsidRDefault="001E377E" w:rsidP="00AE76C4">
            <w:pPr>
              <w:rPr>
                <w:rStyle w:val="CCCChar"/>
                <w:rFonts w:cs="Arial"/>
                <w:b w:val="0"/>
                <w:bCs w:val="0"/>
              </w:rPr>
            </w:pPr>
            <w:r w:rsidRPr="0039034D">
              <w:rPr>
                <w:rStyle w:val="CCCChar"/>
                <w:rFonts w:cs="Arial"/>
              </w:rPr>
              <w:t>Which Tier will be your focus for the WELL grant</w:t>
            </w:r>
            <w:r w:rsidR="00425307">
              <w:rPr>
                <w:rStyle w:val="CCCChar"/>
                <w:rFonts w:cs="Arial"/>
              </w:rPr>
              <w:t>?</w:t>
            </w:r>
          </w:p>
          <w:p w14:paraId="448D3DC0" w14:textId="68E585EC" w:rsidR="00787C9C" w:rsidRPr="00787C9C" w:rsidRDefault="00787C9C" w:rsidP="00AE76C4">
            <w:pPr>
              <w:rPr>
                <w:rStyle w:val="CCCChar"/>
                <w:rFonts w:cs="Arial"/>
                <w:sz w:val="18"/>
                <w:szCs w:val="18"/>
              </w:rPr>
            </w:pPr>
            <w:r w:rsidRPr="00787C9C">
              <w:rPr>
                <w:rStyle w:val="CCCChar"/>
                <w:rFonts w:cs="Arial"/>
                <w:sz w:val="18"/>
                <w:szCs w:val="18"/>
              </w:rPr>
              <w:t>Please select</w:t>
            </w:r>
          </w:p>
        </w:tc>
        <w:tc>
          <w:tcPr>
            <w:tcW w:w="3382" w:type="dxa"/>
            <w:tcBorders>
              <w:top w:val="triple" w:sz="4" w:space="0" w:color="2F5496" w:themeColor="accent1" w:themeShade="BF"/>
              <w:bottom w:val="double" w:sz="4" w:space="0" w:color="5B9BD5" w:themeColor="accent5"/>
            </w:tcBorders>
            <w:shd w:val="clear" w:color="auto" w:fill="FFFFFF" w:themeFill="background1"/>
          </w:tcPr>
          <w:p w14:paraId="7986D313" w14:textId="769DD0C6" w:rsidR="001E377E" w:rsidRPr="00F83218" w:rsidRDefault="00B2515D" w:rsidP="00AE7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  <w:sz w:val="16"/>
                <w:szCs w:val="16"/>
              </w:rPr>
            </w:pPr>
            <w:r w:rsidRPr="0039034D">
              <w:rPr>
                <w:rStyle w:val="CCCChar"/>
                <w:rFonts w:cs="Arial"/>
                <w:b/>
                <w:bCs/>
              </w:rPr>
              <w:object w:dxaOrig="225" w:dyaOrig="225" w14:anchorId="2C9708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59.65pt;height:19.4pt" o:ole="">
                  <v:imagedata r:id="rId10" o:title=""/>
                </v:shape>
                <w:control r:id="rId11" w:name="OptionButton1" w:shapeid="_x0000_i1031"/>
              </w:object>
            </w:r>
          </w:p>
        </w:tc>
        <w:tc>
          <w:tcPr>
            <w:tcW w:w="4110" w:type="dxa"/>
            <w:tcBorders>
              <w:top w:val="triple" w:sz="4" w:space="0" w:color="2F5496" w:themeColor="accent1" w:themeShade="BF"/>
              <w:bottom w:val="double" w:sz="4" w:space="0" w:color="5B9BD5" w:themeColor="accent5"/>
            </w:tcBorders>
            <w:shd w:val="clear" w:color="auto" w:fill="FFFFFF" w:themeFill="background1"/>
          </w:tcPr>
          <w:p w14:paraId="445C886C" w14:textId="42512336" w:rsidR="001E377E" w:rsidRPr="00F83218" w:rsidRDefault="00B2515D" w:rsidP="00AE7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  <w:sz w:val="16"/>
                <w:szCs w:val="16"/>
              </w:rPr>
            </w:pPr>
            <w:r w:rsidRPr="0039034D">
              <w:rPr>
                <w:rStyle w:val="CCCChar"/>
                <w:rFonts w:cs="Arial"/>
                <w:b/>
                <w:bCs/>
              </w:rPr>
              <w:object w:dxaOrig="225" w:dyaOrig="225" w14:anchorId="32B8D007">
                <v:shape id="_x0000_i1033" type="#_x0000_t75" style="width:183.45pt;height:18.15pt" o:ole="">
                  <v:imagedata r:id="rId12" o:title=""/>
                </v:shape>
                <w:control r:id="rId13" w:name="OptionButton2" w:shapeid="_x0000_i1033"/>
              </w:object>
            </w:r>
          </w:p>
        </w:tc>
        <w:tc>
          <w:tcPr>
            <w:tcW w:w="3402" w:type="dxa"/>
            <w:tcBorders>
              <w:top w:val="triple" w:sz="4" w:space="0" w:color="2F5496" w:themeColor="accent1" w:themeShade="BF"/>
              <w:right w:val="triple" w:sz="4" w:space="0" w:color="2F5496" w:themeColor="accent1" w:themeShade="BF"/>
            </w:tcBorders>
            <w:shd w:val="clear" w:color="auto" w:fill="FFFFFF" w:themeFill="background1"/>
          </w:tcPr>
          <w:p w14:paraId="2CEA6F47" w14:textId="47B5A4AA" w:rsidR="001E377E" w:rsidRPr="00F83218" w:rsidRDefault="00B2515D" w:rsidP="00AE7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  <w:sz w:val="16"/>
                <w:szCs w:val="16"/>
              </w:rPr>
            </w:pPr>
            <w:r w:rsidRPr="0039034D">
              <w:rPr>
                <w:rStyle w:val="CCCChar"/>
                <w:rFonts w:cs="Arial"/>
                <w:b/>
                <w:bCs/>
              </w:rPr>
              <w:object w:dxaOrig="225" w:dyaOrig="225" w14:anchorId="543AB6C5">
                <v:shape id="_x0000_i1035" type="#_x0000_t75" style="width:139pt;height:18.15pt" o:ole="">
                  <v:imagedata r:id="rId14" o:title=""/>
                </v:shape>
                <w:control r:id="rId15" w:name="OptionButton3" w:shapeid="_x0000_i1035"/>
              </w:object>
            </w:r>
          </w:p>
        </w:tc>
      </w:tr>
      <w:tr w:rsidR="0039034D" w:rsidRPr="00B2515D" w14:paraId="0ED16C00" w14:textId="77777777" w:rsidTr="7C34D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tcBorders>
              <w:top w:val="triple" w:sz="4" w:space="0" w:color="2F5496" w:themeColor="accent1" w:themeShade="BF"/>
              <w:left w:val="triple" w:sz="4" w:space="0" w:color="2F5496" w:themeColor="accent1" w:themeShade="BF"/>
              <w:bottom w:val="triple" w:sz="4" w:space="0" w:color="2F5496" w:themeColor="accent1" w:themeShade="BF"/>
            </w:tcBorders>
          </w:tcPr>
          <w:p w14:paraId="5669E689" w14:textId="6A737EB0" w:rsidR="007152DF" w:rsidRPr="00274CE4" w:rsidRDefault="0039034D" w:rsidP="00AE76C4">
            <w:pPr>
              <w:rPr>
                <w:rStyle w:val="CCCChar"/>
                <w:rFonts w:cs="Arial"/>
                <w:b w:val="0"/>
                <w:bCs w:val="0"/>
              </w:rPr>
            </w:pPr>
            <w:r w:rsidRPr="0039034D">
              <w:rPr>
                <w:rStyle w:val="CCCChar"/>
                <w:rFonts w:cs="Arial"/>
              </w:rPr>
              <w:t xml:space="preserve">What is the problem/priority you are </w:t>
            </w:r>
            <w:r w:rsidR="00387C9C">
              <w:rPr>
                <w:rStyle w:val="CCCChar"/>
                <w:rFonts w:cs="Arial"/>
              </w:rPr>
              <w:t>going</w:t>
            </w:r>
            <w:r w:rsidRPr="0039034D">
              <w:rPr>
                <w:rStyle w:val="CCCChar"/>
                <w:rFonts w:cs="Arial"/>
              </w:rPr>
              <w:t xml:space="preserve"> to</w:t>
            </w:r>
            <w:r w:rsidR="00274CE4">
              <w:rPr>
                <w:rStyle w:val="CCCChar"/>
                <w:rFonts w:cs="Arial"/>
              </w:rPr>
              <w:t xml:space="preserve"> seek to</w:t>
            </w:r>
            <w:r w:rsidRPr="0039034D">
              <w:rPr>
                <w:rStyle w:val="CCCChar"/>
                <w:rFonts w:cs="Arial"/>
              </w:rPr>
              <w:t xml:space="preserve"> address</w:t>
            </w:r>
            <w:r w:rsidR="00425307">
              <w:rPr>
                <w:rStyle w:val="CCCChar"/>
                <w:rFonts w:cs="Arial"/>
              </w:rPr>
              <w:t>?</w:t>
            </w:r>
            <w:r w:rsidR="00274CE4">
              <w:rPr>
                <w:rStyle w:val="CCCChar"/>
                <w:rFonts w:cs="Arial"/>
                <w:b w:val="0"/>
                <w:bCs w:val="0"/>
              </w:rPr>
              <w:t xml:space="preserve"> </w:t>
            </w:r>
            <w:r w:rsidR="007152DF" w:rsidRPr="00274CE4">
              <w:rPr>
                <w:rStyle w:val="CCCChar"/>
                <w:rFonts w:cs="Arial"/>
                <w:sz w:val="16"/>
                <w:szCs w:val="16"/>
              </w:rPr>
              <w:t xml:space="preserve">(From the perspective of </w:t>
            </w:r>
            <w:r w:rsidR="00274CE4">
              <w:rPr>
                <w:rStyle w:val="CCCChar"/>
                <w:rFonts w:cs="Arial"/>
                <w:sz w:val="16"/>
                <w:szCs w:val="16"/>
              </w:rPr>
              <w:t>t</w:t>
            </w:r>
            <w:r w:rsidR="007152DF" w:rsidRPr="00274CE4">
              <w:rPr>
                <w:rStyle w:val="CCCChar"/>
                <w:rFonts w:cs="Arial"/>
                <w:sz w:val="16"/>
                <w:szCs w:val="16"/>
              </w:rPr>
              <w:t>eacher</w:t>
            </w:r>
            <w:r w:rsidR="00274CE4">
              <w:rPr>
                <w:rStyle w:val="CCCChar"/>
                <w:rFonts w:cs="Arial"/>
                <w:sz w:val="16"/>
                <w:szCs w:val="16"/>
              </w:rPr>
              <w:t>s</w:t>
            </w:r>
            <w:r w:rsidR="007152DF" w:rsidRPr="00274CE4">
              <w:rPr>
                <w:rStyle w:val="CCCChar"/>
                <w:rFonts w:cs="Arial"/>
                <w:sz w:val="16"/>
                <w:szCs w:val="16"/>
              </w:rPr>
              <w:t>/pupils/outcomes)</w:t>
            </w:r>
          </w:p>
        </w:tc>
        <w:tc>
          <w:tcPr>
            <w:tcW w:w="10894" w:type="dxa"/>
            <w:gridSpan w:val="3"/>
            <w:tcBorders>
              <w:top w:val="triple" w:sz="4" w:space="0" w:color="2F5496" w:themeColor="accent1" w:themeShade="BF"/>
              <w:bottom w:val="triple" w:sz="4" w:space="0" w:color="2F5496" w:themeColor="accent1" w:themeShade="BF"/>
              <w:right w:val="triple" w:sz="4" w:space="0" w:color="2F5496" w:themeColor="accent1" w:themeShade="BF"/>
            </w:tcBorders>
            <w:shd w:val="clear" w:color="auto" w:fill="FFFFFF" w:themeFill="background1"/>
          </w:tcPr>
          <w:p w14:paraId="37BDFE4C" w14:textId="77919FD3" w:rsidR="0039034D" w:rsidRPr="00B2515D" w:rsidRDefault="0039034D" w:rsidP="00AE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sz w:val="16"/>
                <w:szCs w:val="16"/>
              </w:rPr>
            </w:pPr>
          </w:p>
        </w:tc>
      </w:tr>
      <w:tr w:rsidR="00D66F19" w:rsidRPr="0039034D" w14:paraId="18257AC0" w14:textId="77777777" w:rsidTr="7C34D59E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tcBorders>
              <w:top w:val="triple" w:sz="4" w:space="0" w:color="2F5496" w:themeColor="accent1" w:themeShade="BF"/>
              <w:left w:val="triple" w:sz="4" w:space="0" w:color="2F5496" w:themeColor="accent1" w:themeShade="BF"/>
            </w:tcBorders>
            <w:shd w:val="clear" w:color="auto" w:fill="D9E2F3" w:themeFill="accent1" w:themeFillTint="33"/>
          </w:tcPr>
          <w:p w14:paraId="2F84E092" w14:textId="088DD211" w:rsidR="00D66F19" w:rsidRPr="0039034D" w:rsidRDefault="00D66F19" w:rsidP="00A43DB3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rFonts w:ascii="Arial" w:hAnsi="Arial" w:cs="Arial"/>
                <w:b w:val="0"/>
                <w:bCs w:val="0"/>
                <w:color w:val="1D1D1B"/>
                <w:sz w:val="20"/>
                <w:szCs w:val="20"/>
              </w:rPr>
            </w:pPr>
            <w:r w:rsidRPr="0039034D">
              <w:rPr>
                <w:rFonts w:ascii="Arial" w:hAnsi="Arial" w:cs="Arial"/>
                <w:color w:val="1D1D1B"/>
                <w:sz w:val="20"/>
                <w:szCs w:val="20"/>
              </w:rPr>
              <w:t xml:space="preserve">What are </w:t>
            </w:r>
            <w:r w:rsidR="0039034D" w:rsidRPr="0039034D">
              <w:rPr>
                <w:rFonts w:ascii="Arial" w:hAnsi="Arial" w:cs="Arial"/>
                <w:color w:val="1D1D1B"/>
                <w:sz w:val="20"/>
                <w:szCs w:val="20"/>
              </w:rPr>
              <w:t>y</w:t>
            </w:r>
            <w:r w:rsidR="001E377E" w:rsidRPr="0039034D">
              <w:rPr>
                <w:rFonts w:ascii="Arial" w:hAnsi="Arial" w:cs="Arial"/>
                <w:color w:val="1D1D1B"/>
                <w:sz w:val="20"/>
                <w:szCs w:val="20"/>
              </w:rPr>
              <w:t>ou</w:t>
            </w:r>
            <w:r w:rsidRPr="0039034D">
              <w:rPr>
                <w:rFonts w:ascii="Arial" w:hAnsi="Arial" w:cs="Arial"/>
                <w:color w:val="1D1D1B"/>
                <w:sz w:val="20"/>
                <w:szCs w:val="20"/>
              </w:rPr>
              <w:t xml:space="preserve"> doing?</w:t>
            </w:r>
          </w:p>
          <w:p w14:paraId="6B6228AB" w14:textId="77777777" w:rsidR="00D66F19" w:rsidRDefault="00387C9C" w:rsidP="00A43DB3">
            <w:pPr>
              <w:jc w:val="center"/>
              <w:rPr>
                <w:rFonts w:ascii="Arial" w:hAnsi="Arial" w:cs="Arial"/>
                <w:b w:val="0"/>
                <w:bCs w:val="0"/>
                <w:color w:val="1D1D1B"/>
                <w:sz w:val="16"/>
                <w:szCs w:val="16"/>
              </w:rPr>
            </w:pPr>
            <w:r>
              <w:rPr>
                <w:rFonts w:ascii="Arial" w:hAnsi="Arial" w:cs="Arial"/>
                <w:color w:val="1D1D1B"/>
                <w:sz w:val="16"/>
                <w:szCs w:val="16"/>
              </w:rPr>
              <w:t>(</w:t>
            </w:r>
            <w:r w:rsidR="001E377E" w:rsidRPr="0039034D">
              <w:rPr>
                <w:rFonts w:ascii="Arial" w:hAnsi="Arial" w:cs="Arial"/>
                <w:color w:val="1D1D1B"/>
                <w:sz w:val="16"/>
                <w:szCs w:val="16"/>
              </w:rPr>
              <w:t>A</w:t>
            </w:r>
            <w:r w:rsidR="00D66F19" w:rsidRPr="0039034D">
              <w:rPr>
                <w:rFonts w:ascii="Arial" w:hAnsi="Arial" w:cs="Arial"/>
                <w:color w:val="1D1D1B"/>
                <w:sz w:val="16"/>
                <w:szCs w:val="16"/>
              </w:rPr>
              <w:t>ctive ingredients</w:t>
            </w:r>
            <w:r>
              <w:rPr>
                <w:rFonts w:ascii="Arial" w:hAnsi="Arial" w:cs="Arial"/>
                <w:color w:val="1D1D1B"/>
                <w:sz w:val="16"/>
                <w:szCs w:val="16"/>
              </w:rPr>
              <w:t xml:space="preserve"> (AI))</w:t>
            </w:r>
          </w:p>
          <w:p w14:paraId="165053AF" w14:textId="43F3FEA6" w:rsidR="00425307" w:rsidRPr="00425307" w:rsidRDefault="00425307" w:rsidP="00A43DB3">
            <w:pPr>
              <w:jc w:val="center"/>
              <w:rPr>
                <w:rStyle w:val="CCCChar"/>
                <w:rFonts w:cs="Arial"/>
                <w:b w:val="0"/>
                <w:bCs w:val="0"/>
                <w:sz w:val="16"/>
                <w:szCs w:val="16"/>
              </w:rPr>
            </w:pPr>
            <w:r w:rsidRPr="00425307">
              <w:rPr>
                <w:rFonts w:ascii="Arial" w:hAnsi="Arial" w:cs="Arial"/>
                <w:color w:val="1D1D1B"/>
                <w:sz w:val="16"/>
                <w:szCs w:val="16"/>
              </w:rPr>
              <w:t>(Include links to evidence where appropriate)</w:t>
            </w:r>
          </w:p>
        </w:tc>
        <w:tc>
          <w:tcPr>
            <w:tcW w:w="3382" w:type="dxa"/>
            <w:tcBorders>
              <w:top w:val="triple" w:sz="4" w:space="0" w:color="2F5496" w:themeColor="accent1" w:themeShade="BF"/>
            </w:tcBorders>
            <w:shd w:val="clear" w:color="auto" w:fill="D9E2F3" w:themeFill="accent1" w:themeFillTint="33"/>
          </w:tcPr>
          <w:p w14:paraId="56473667" w14:textId="17491C20" w:rsidR="00D66F19" w:rsidRPr="0039034D" w:rsidRDefault="00D66F19" w:rsidP="00A43DB3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  <w:r w:rsidRPr="0039034D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 xml:space="preserve">How and When are </w:t>
            </w:r>
            <w:r w:rsidR="001E377E" w:rsidRPr="0039034D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you</w:t>
            </w:r>
            <w:r w:rsidRPr="0039034D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 xml:space="preserve"> doing this?</w:t>
            </w:r>
          </w:p>
          <w:p w14:paraId="3E5B7EC4" w14:textId="04EBFD33" w:rsidR="00D66F19" w:rsidRPr="0039034D" w:rsidRDefault="00D66F19" w:rsidP="00A43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  <w:sz w:val="16"/>
                <w:szCs w:val="16"/>
              </w:rPr>
            </w:pPr>
            <w:r w:rsidRPr="0039034D">
              <w:rPr>
                <w:rFonts w:ascii="Arial" w:hAnsi="Arial" w:cs="Arial"/>
                <w:b/>
                <w:bCs/>
                <w:color w:val="1D1D1B"/>
                <w:sz w:val="16"/>
                <w:szCs w:val="16"/>
              </w:rPr>
              <w:t>(The implementation Activities</w:t>
            </w:r>
            <w:r w:rsidR="001E377E" w:rsidRPr="0039034D">
              <w:rPr>
                <w:rFonts w:ascii="Arial" w:hAnsi="Arial" w:cs="Arial"/>
                <w:b/>
                <w:bCs/>
                <w:color w:val="1D1D1B"/>
                <w:sz w:val="16"/>
                <w:szCs w:val="16"/>
              </w:rPr>
              <w:t xml:space="preserve"> and approximate cost breakdown</w:t>
            </w:r>
            <w:r w:rsidRPr="0039034D">
              <w:rPr>
                <w:rFonts w:ascii="Arial" w:hAnsi="Arial" w:cs="Arial"/>
                <w:b/>
                <w:bCs/>
                <w:color w:val="1D1D1B"/>
                <w:sz w:val="16"/>
                <w:szCs w:val="16"/>
              </w:rPr>
              <w:t>)</w:t>
            </w:r>
          </w:p>
        </w:tc>
        <w:tc>
          <w:tcPr>
            <w:tcW w:w="4110" w:type="dxa"/>
            <w:tcBorders>
              <w:top w:val="triple" w:sz="4" w:space="0" w:color="2F5496" w:themeColor="accent1" w:themeShade="BF"/>
            </w:tcBorders>
            <w:shd w:val="clear" w:color="auto" w:fill="D9E2F3" w:themeFill="accent1" w:themeFillTint="33"/>
          </w:tcPr>
          <w:p w14:paraId="36E2EAAB" w14:textId="4A35A623" w:rsidR="00D66F19" w:rsidRPr="0039034D" w:rsidRDefault="001E377E" w:rsidP="00AE7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</w:rPr>
            </w:pPr>
            <w:r w:rsidRPr="0039034D">
              <w:rPr>
                <w:rStyle w:val="CCCChar"/>
                <w:rFonts w:cs="Arial"/>
                <w:b/>
                <w:bCs/>
              </w:rPr>
              <w:t xml:space="preserve">Intended Outcomes </w:t>
            </w:r>
          </w:p>
          <w:p w14:paraId="40DCBB80" w14:textId="5FE1D8FD" w:rsidR="00D36C66" w:rsidRPr="00387C9C" w:rsidRDefault="00387C9C" w:rsidP="00AE7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  <w:sz w:val="16"/>
                <w:szCs w:val="16"/>
              </w:rPr>
            </w:pPr>
            <w:r>
              <w:rPr>
                <w:rStyle w:val="CCCChar"/>
                <w:rFonts w:cs="Arial"/>
                <w:b/>
                <w:bCs/>
                <w:sz w:val="16"/>
                <w:szCs w:val="16"/>
              </w:rPr>
              <w:t>(</w:t>
            </w:r>
            <w:r w:rsidR="00D36C66" w:rsidRPr="00387C9C">
              <w:rPr>
                <w:rStyle w:val="CCCChar"/>
                <w:rFonts w:cs="Arial"/>
                <w:b/>
                <w:bCs/>
                <w:sz w:val="16"/>
                <w:szCs w:val="16"/>
              </w:rPr>
              <w:t>How will you know that you are implementing effectively?</w:t>
            </w:r>
            <w:r>
              <w:rPr>
                <w:rStyle w:val="CCCChar"/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triple" w:sz="4" w:space="0" w:color="2F5496" w:themeColor="accent1" w:themeShade="BF"/>
              <w:right w:val="triple" w:sz="4" w:space="0" w:color="2F5496" w:themeColor="accent1" w:themeShade="BF"/>
            </w:tcBorders>
            <w:shd w:val="clear" w:color="auto" w:fill="D9E2F3" w:themeFill="accent1" w:themeFillTint="33"/>
          </w:tcPr>
          <w:p w14:paraId="44CF1757" w14:textId="77777777" w:rsidR="00D36C66" w:rsidRPr="0039034D" w:rsidRDefault="00D66F19" w:rsidP="00A43DB3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  <w:r w:rsidRPr="0039034D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 xml:space="preserve">Final Outcomes </w:t>
            </w:r>
          </w:p>
          <w:p w14:paraId="77590467" w14:textId="34C3EA7D" w:rsidR="00D66F19" w:rsidRPr="00387C9C" w:rsidRDefault="00387C9C" w:rsidP="00A43DB3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  <w:r w:rsidRPr="00387C9C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A</w:t>
            </w:r>
            <w:r w:rsidR="001E377E" w:rsidRPr="00387C9C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mbition for 2024</w:t>
            </w:r>
          </w:p>
          <w:p w14:paraId="6F11F41D" w14:textId="796E9FA8" w:rsidR="00D66F19" w:rsidRPr="0039034D" w:rsidRDefault="00D66F19" w:rsidP="001E377E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D1D1B"/>
              </w:rPr>
            </w:pPr>
          </w:p>
        </w:tc>
      </w:tr>
      <w:tr w:rsidR="00387C9C" w:rsidRPr="0039034D" w14:paraId="4B7F7ACA" w14:textId="77777777" w:rsidTr="7C34D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Merge w:val="restart"/>
            <w:tcBorders>
              <w:left w:val="triple" w:sz="4" w:space="0" w:color="2F5496" w:themeColor="accent1" w:themeShade="BF"/>
            </w:tcBorders>
            <w:shd w:val="clear" w:color="auto" w:fill="auto"/>
          </w:tcPr>
          <w:p w14:paraId="0A235E6A" w14:textId="77777777" w:rsidR="00387C9C" w:rsidRPr="00387C9C" w:rsidRDefault="00387C9C" w:rsidP="00387C9C">
            <w:pPr>
              <w:pStyle w:val="ListParagraph"/>
              <w:numPr>
                <w:ilvl w:val="0"/>
                <w:numId w:val="2"/>
              </w:numPr>
              <w:rPr>
                <w:rStyle w:val="CCCChar"/>
                <w:rFonts w:cs="Arial"/>
                <w:b w:val="0"/>
                <w:bCs w:val="0"/>
                <w:sz w:val="16"/>
                <w:szCs w:val="16"/>
              </w:rPr>
            </w:pPr>
            <w:r w:rsidRPr="00387C9C">
              <w:rPr>
                <w:rStyle w:val="CCCChar"/>
                <w:rFonts w:cs="Arial"/>
                <w:b w:val="0"/>
                <w:bCs w:val="0"/>
                <w:sz w:val="16"/>
                <w:szCs w:val="16"/>
              </w:rPr>
              <w:t>A</w:t>
            </w:r>
            <w:r w:rsidRPr="00387C9C">
              <w:rPr>
                <w:rStyle w:val="CCCChar"/>
                <w:b w:val="0"/>
                <w:bCs w:val="0"/>
                <w:sz w:val="16"/>
                <w:szCs w:val="16"/>
              </w:rPr>
              <w:t>I1</w:t>
            </w:r>
          </w:p>
          <w:p w14:paraId="1D431FF6" w14:textId="77777777" w:rsidR="00387C9C" w:rsidRPr="00387C9C" w:rsidRDefault="00387C9C" w:rsidP="00387C9C">
            <w:pPr>
              <w:pStyle w:val="ListParagraph"/>
              <w:numPr>
                <w:ilvl w:val="0"/>
                <w:numId w:val="2"/>
              </w:numPr>
              <w:rPr>
                <w:rStyle w:val="CCCChar"/>
                <w:rFonts w:cs="Arial"/>
                <w:b w:val="0"/>
                <w:bCs w:val="0"/>
                <w:sz w:val="16"/>
                <w:szCs w:val="16"/>
              </w:rPr>
            </w:pPr>
            <w:r w:rsidRPr="00387C9C">
              <w:rPr>
                <w:rStyle w:val="CCCChar"/>
                <w:rFonts w:cs="Arial"/>
                <w:b w:val="0"/>
                <w:bCs w:val="0"/>
                <w:sz w:val="16"/>
                <w:szCs w:val="16"/>
              </w:rPr>
              <w:t>A</w:t>
            </w:r>
            <w:r w:rsidRPr="00387C9C">
              <w:rPr>
                <w:rStyle w:val="CCCChar"/>
                <w:b w:val="0"/>
                <w:bCs w:val="0"/>
                <w:sz w:val="16"/>
                <w:szCs w:val="16"/>
              </w:rPr>
              <w:t>I2</w:t>
            </w:r>
          </w:p>
          <w:p w14:paraId="3747F1A6" w14:textId="6982D044" w:rsidR="00387C9C" w:rsidRPr="00387C9C" w:rsidRDefault="00387C9C" w:rsidP="00387C9C">
            <w:pPr>
              <w:pStyle w:val="ListParagraph"/>
              <w:numPr>
                <w:ilvl w:val="0"/>
                <w:numId w:val="2"/>
              </w:numPr>
              <w:rPr>
                <w:rStyle w:val="CCCChar"/>
                <w:rFonts w:cs="Arial"/>
                <w:b w:val="0"/>
                <w:bCs w:val="0"/>
                <w:sz w:val="16"/>
                <w:szCs w:val="16"/>
              </w:rPr>
            </w:pPr>
            <w:r w:rsidRPr="00387C9C">
              <w:rPr>
                <w:rStyle w:val="CCCChar"/>
                <w:rFonts w:cs="Arial"/>
                <w:b w:val="0"/>
                <w:bCs w:val="0"/>
                <w:sz w:val="16"/>
                <w:szCs w:val="16"/>
              </w:rPr>
              <w:t>A</w:t>
            </w:r>
            <w:r w:rsidRPr="00387C9C">
              <w:rPr>
                <w:rStyle w:val="CCCChar"/>
                <w:b w:val="0"/>
                <w:bCs w:val="0"/>
                <w:sz w:val="16"/>
                <w:szCs w:val="16"/>
              </w:rPr>
              <w:t>I3 etc</w:t>
            </w:r>
          </w:p>
        </w:tc>
        <w:tc>
          <w:tcPr>
            <w:tcW w:w="3382" w:type="dxa"/>
            <w:vMerge w:val="restart"/>
            <w:shd w:val="clear" w:color="auto" w:fill="auto"/>
          </w:tcPr>
          <w:p w14:paraId="281DE9BD" w14:textId="77777777" w:rsidR="00387C9C" w:rsidRDefault="00387C9C" w:rsidP="00387C9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sz w:val="16"/>
                <w:szCs w:val="16"/>
              </w:rPr>
            </w:pPr>
          </w:p>
          <w:p w14:paraId="7F74804F" w14:textId="77777777" w:rsidR="00274CE4" w:rsidRDefault="00274CE4" w:rsidP="00387C9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sz w:val="16"/>
                <w:szCs w:val="16"/>
              </w:rPr>
            </w:pPr>
          </w:p>
          <w:p w14:paraId="374AF52B" w14:textId="77777777" w:rsidR="00274CE4" w:rsidRDefault="00274CE4" w:rsidP="00387C9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sz w:val="16"/>
                <w:szCs w:val="16"/>
              </w:rPr>
            </w:pPr>
          </w:p>
          <w:p w14:paraId="568BA43E" w14:textId="77777777" w:rsidR="00274CE4" w:rsidRDefault="00274CE4" w:rsidP="00387C9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sz w:val="16"/>
                <w:szCs w:val="16"/>
              </w:rPr>
            </w:pPr>
          </w:p>
          <w:p w14:paraId="2304BBA8" w14:textId="77777777" w:rsidR="00274CE4" w:rsidRDefault="00274CE4" w:rsidP="00387C9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sz w:val="16"/>
                <w:szCs w:val="16"/>
              </w:rPr>
            </w:pPr>
          </w:p>
          <w:p w14:paraId="1D9729F9" w14:textId="77777777" w:rsidR="00274CE4" w:rsidRDefault="00274CE4" w:rsidP="00387C9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sz w:val="16"/>
                <w:szCs w:val="16"/>
              </w:rPr>
            </w:pPr>
          </w:p>
          <w:p w14:paraId="55DE7DB1" w14:textId="77777777" w:rsidR="00274CE4" w:rsidRDefault="00274CE4" w:rsidP="00387C9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sz w:val="16"/>
                <w:szCs w:val="16"/>
              </w:rPr>
            </w:pPr>
          </w:p>
          <w:p w14:paraId="43A18458" w14:textId="77777777" w:rsidR="00274CE4" w:rsidRDefault="00274CE4" w:rsidP="00387C9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sz w:val="16"/>
                <w:szCs w:val="16"/>
              </w:rPr>
            </w:pPr>
          </w:p>
          <w:p w14:paraId="229DFE02" w14:textId="77777777" w:rsidR="00274CE4" w:rsidRDefault="00274CE4" w:rsidP="00387C9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sz w:val="16"/>
                <w:szCs w:val="16"/>
              </w:rPr>
            </w:pPr>
          </w:p>
          <w:p w14:paraId="3179E966" w14:textId="77777777" w:rsidR="00274CE4" w:rsidRDefault="00274CE4" w:rsidP="00387C9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sz w:val="16"/>
                <w:szCs w:val="16"/>
              </w:rPr>
            </w:pPr>
          </w:p>
          <w:p w14:paraId="5E0E3130" w14:textId="2CF60691" w:rsidR="00274CE4" w:rsidRPr="00274CE4" w:rsidRDefault="00274CE4" w:rsidP="00274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6181EE01" w14:textId="1CE70A99" w:rsidR="00387C9C" w:rsidRPr="005468AE" w:rsidRDefault="00387C9C" w:rsidP="00AE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sz w:val="16"/>
                <w:szCs w:val="16"/>
              </w:rPr>
            </w:pPr>
            <w:r w:rsidRPr="0039034D">
              <w:rPr>
                <w:rStyle w:val="CCCChar"/>
                <w:rFonts w:cs="Arial"/>
                <w:b/>
                <w:bCs/>
                <w:sz w:val="16"/>
                <w:szCs w:val="16"/>
              </w:rPr>
              <w:t>July 2022</w:t>
            </w:r>
          </w:p>
        </w:tc>
        <w:tc>
          <w:tcPr>
            <w:tcW w:w="3402" w:type="dxa"/>
            <w:vMerge w:val="restart"/>
            <w:tcBorders>
              <w:right w:val="triple" w:sz="4" w:space="0" w:color="2F5496" w:themeColor="accent1" w:themeShade="BF"/>
            </w:tcBorders>
            <w:shd w:val="clear" w:color="auto" w:fill="auto"/>
          </w:tcPr>
          <w:p w14:paraId="0DA7D7DD" w14:textId="170761F6" w:rsidR="00387C9C" w:rsidRPr="0039034D" w:rsidRDefault="00387C9C" w:rsidP="00AE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  <w:sz w:val="16"/>
                <w:szCs w:val="16"/>
              </w:rPr>
            </w:pPr>
          </w:p>
        </w:tc>
      </w:tr>
      <w:tr w:rsidR="00387C9C" w:rsidRPr="0039034D" w14:paraId="46BAD49A" w14:textId="77777777" w:rsidTr="7C34D59E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vMerge/>
          </w:tcPr>
          <w:p w14:paraId="5707709D" w14:textId="77777777" w:rsidR="00387C9C" w:rsidRPr="0039034D" w:rsidRDefault="00387C9C" w:rsidP="00AE76C4">
            <w:pPr>
              <w:rPr>
                <w:rStyle w:val="CCCChar"/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382" w:type="dxa"/>
            <w:vMerge/>
          </w:tcPr>
          <w:p w14:paraId="53781B70" w14:textId="77777777" w:rsidR="00387C9C" w:rsidRPr="0039034D" w:rsidRDefault="00387C9C" w:rsidP="00AE7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  <w:tcBorders>
              <w:bottom w:val="triple" w:sz="4" w:space="0" w:color="2F5496" w:themeColor="accent1" w:themeShade="BF"/>
            </w:tcBorders>
            <w:shd w:val="clear" w:color="auto" w:fill="auto"/>
          </w:tcPr>
          <w:p w14:paraId="41C180D0" w14:textId="70B33AD7" w:rsidR="00387C9C" w:rsidRPr="005468AE" w:rsidRDefault="00387C9C" w:rsidP="00AE7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CCChar"/>
                <w:rFonts w:cs="Arial"/>
                <w:sz w:val="16"/>
                <w:szCs w:val="16"/>
              </w:rPr>
            </w:pPr>
            <w:r w:rsidRPr="0039034D">
              <w:rPr>
                <w:rStyle w:val="CCCChar"/>
                <w:rFonts w:cs="Arial"/>
                <w:b/>
                <w:bCs/>
                <w:sz w:val="16"/>
                <w:szCs w:val="16"/>
              </w:rPr>
              <w:t>July 2023</w:t>
            </w:r>
          </w:p>
        </w:tc>
        <w:tc>
          <w:tcPr>
            <w:tcW w:w="3402" w:type="dxa"/>
            <w:vMerge/>
          </w:tcPr>
          <w:p w14:paraId="37777F55" w14:textId="26E53627" w:rsidR="00387C9C" w:rsidRPr="0039034D" w:rsidRDefault="00387C9C" w:rsidP="00AE7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D304D3" w:rsidRPr="0039034D" w14:paraId="4A09AECF" w14:textId="77777777" w:rsidTr="7C34D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triple" w:sz="4" w:space="0" w:color="2F5496" w:themeColor="accent1" w:themeShade="BF"/>
              <w:left w:val="triple" w:sz="4" w:space="0" w:color="2F5496" w:themeColor="accent1" w:themeShade="BF"/>
              <w:bottom w:val="triple" w:sz="4" w:space="0" w:color="2F5496" w:themeColor="accent1" w:themeShade="BF"/>
            </w:tcBorders>
          </w:tcPr>
          <w:p w14:paraId="24E4C9DF" w14:textId="77777777" w:rsidR="00D304D3" w:rsidRPr="0039034D" w:rsidRDefault="00D304D3" w:rsidP="00AE76C4">
            <w:pPr>
              <w:rPr>
                <w:rStyle w:val="CCCChar"/>
                <w:rFonts w:cs="Arial"/>
                <w:sz w:val="28"/>
                <w:szCs w:val="28"/>
              </w:rPr>
            </w:pPr>
            <w:r w:rsidRPr="0039034D">
              <w:rPr>
                <w:rFonts w:ascii="Arial" w:hAnsi="Arial" w:cs="Arial"/>
                <w:color w:val="1D1D1B"/>
                <w:sz w:val="20"/>
                <w:szCs w:val="20"/>
              </w:rPr>
              <w:t>Notes</w:t>
            </w:r>
          </w:p>
        </w:tc>
        <w:tc>
          <w:tcPr>
            <w:tcW w:w="13162" w:type="dxa"/>
            <w:gridSpan w:val="4"/>
            <w:tcBorders>
              <w:top w:val="triple" w:sz="4" w:space="0" w:color="2F5496" w:themeColor="accent1" w:themeShade="BF"/>
              <w:bottom w:val="triple" w:sz="4" w:space="0" w:color="2F5496" w:themeColor="accent1" w:themeShade="BF"/>
              <w:right w:val="triple" w:sz="4" w:space="0" w:color="2F5496" w:themeColor="accent1" w:themeShade="BF"/>
            </w:tcBorders>
            <w:shd w:val="clear" w:color="auto" w:fill="FFFFFF" w:themeFill="background1"/>
          </w:tcPr>
          <w:p w14:paraId="74966E12" w14:textId="399BB112" w:rsidR="00D304D3" w:rsidRPr="0039034D" w:rsidRDefault="00D304D3" w:rsidP="00AE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5F426FF6" w14:textId="737F4C76" w:rsidR="00AB467E" w:rsidRDefault="00AB467E"/>
    <w:p w14:paraId="75A54BE4" w14:textId="09FD241F" w:rsidR="00546683" w:rsidRDefault="00546683"/>
    <w:sectPr w:rsidR="00546683" w:rsidSect="00546683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E2F0" w14:textId="77777777" w:rsidR="00B2515D" w:rsidRDefault="00B2515D" w:rsidP="00546683">
      <w:pPr>
        <w:spacing w:after="0" w:line="240" w:lineRule="auto"/>
      </w:pPr>
      <w:r>
        <w:separator/>
      </w:r>
    </w:p>
  </w:endnote>
  <w:endnote w:type="continuationSeparator" w:id="0">
    <w:p w14:paraId="35812674" w14:textId="77777777" w:rsidR="00B2515D" w:rsidRDefault="00B2515D" w:rsidP="0054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8801A" w14:textId="77777777" w:rsidR="00B2515D" w:rsidRDefault="00B2515D" w:rsidP="00546683">
      <w:pPr>
        <w:spacing w:after="0" w:line="240" w:lineRule="auto"/>
      </w:pPr>
      <w:r>
        <w:separator/>
      </w:r>
    </w:p>
  </w:footnote>
  <w:footnote w:type="continuationSeparator" w:id="0">
    <w:p w14:paraId="0B483A84" w14:textId="77777777" w:rsidR="00B2515D" w:rsidRDefault="00B2515D" w:rsidP="0054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B7A2" w14:textId="017AACE8" w:rsidR="00B2515D" w:rsidRDefault="00B2515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BFEF96" wp14:editId="0CF88461">
          <wp:simplePos x="0" y="0"/>
          <wp:positionH relativeFrom="column">
            <wp:posOffset>7829550</wp:posOffset>
          </wp:positionH>
          <wp:positionV relativeFrom="paragraph">
            <wp:posOffset>-398780</wp:posOffset>
          </wp:positionV>
          <wp:extent cx="1800922" cy="965200"/>
          <wp:effectExtent l="0" t="0" r="889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922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3B0437" w14:textId="77777777" w:rsidR="00B2515D" w:rsidRDefault="00B25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F5420"/>
    <w:multiLevelType w:val="hybridMultilevel"/>
    <w:tmpl w:val="44E0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F6281"/>
    <w:multiLevelType w:val="hybridMultilevel"/>
    <w:tmpl w:val="B1908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9F2FD8"/>
    <w:multiLevelType w:val="hybridMultilevel"/>
    <w:tmpl w:val="43322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83"/>
    <w:rsid w:val="000553E6"/>
    <w:rsid w:val="000D1EB3"/>
    <w:rsid w:val="001E377E"/>
    <w:rsid w:val="00204CA3"/>
    <w:rsid w:val="0026668C"/>
    <w:rsid w:val="00274CE4"/>
    <w:rsid w:val="00387C9C"/>
    <w:rsid w:val="0039034D"/>
    <w:rsid w:val="003C4587"/>
    <w:rsid w:val="00425307"/>
    <w:rsid w:val="00546683"/>
    <w:rsid w:val="005468AE"/>
    <w:rsid w:val="00583473"/>
    <w:rsid w:val="006658AE"/>
    <w:rsid w:val="0067026F"/>
    <w:rsid w:val="006A3C84"/>
    <w:rsid w:val="007152DF"/>
    <w:rsid w:val="0073303B"/>
    <w:rsid w:val="00783A71"/>
    <w:rsid w:val="007849D5"/>
    <w:rsid w:val="00787C9C"/>
    <w:rsid w:val="00A43DB3"/>
    <w:rsid w:val="00AB467E"/>
    <w:rsid w:val="00AE76C4"/>
    <w:rsid w:val="00B2515D"/>
    <w:rsid w:val="00BE47B7"/>
    <w:rsid w:val="00C84B12"/>
    <w:rsid w:val="00CA6875"/>
    <w:rsid w:val="00CE02F8"/>
    <w:rsid w:val="00CF2D53"/>
    <w:rsid w:val="00D304D3"/>
    <w:rsid w:val="00D36C66"/>
    <w:rsid w:val="00D66F19"/>
    <w:rsid w:val="00EA3555"/>
    <w:rsid w:val="00F07418"/>
    <w:rsid w:val="00F80BA7"/>
    <w:rsid w:val="00F83218"/>
    <w:rsid w:val="00F95C2B"/>
    <w:rsid w:val="00FC7765"/>
    <w:rsid w:val="00FD0700"/>
    <w:rsid w:val="4F75F25D"/>
    <w:rsid w:val="7C34D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5B52191"/>
  <w15:chartTrackingRefBased/>
  <w15:docId w15:val="{C52C293D-98C6-4275-9015-2B4201A0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C">
    <w:name w:val="CCC"/>
    <w:basedOn w:val="NoSpacing"/>
    <w:link w:val="CCCChar"/>
    <w:qFormat/>
    <w:rsid w:val="00EA3555"/>
    <w:rPr>
      <w:rFonts w:ascii="Arial" w:hAnsi="Arial"/>
    </w:rPr>
  </w:style>
  <w:style w:type="character" w:customStyle="1" w:styleId="CCCChar">
    <w:name w:val="CCC Char"/>
    <w:basedOn w:val="DefaultParagraphFont"/>
    <w:link w:val="CCC"/>
    <w:rsid w:val="00EA3555"/>
    <w:rPr>
      <w:rFonts w:ascii="Arial" w:hAnsi="Arial"/>
    </w:rPr>
  </w:style>
  <w:style w:type="paragraph" w:styleId="NoSpacing">
    <w:name w:val="No Spacing"/>
    <w:uiPriority w:val="1"/>
    <w:qFormat/>
    <w:rsid w:val="00EA3555"/>
    <w:pPr>
      <w:spacing w:after="0" w:line="240" w:lineRule="auto"/>
    </w:pPr>
  </w:style>
  <w:style w:type="table" w:styleId="GridTable4-Accent1">
    <w:name w:val="Grid Table 4 Accent 1"/>
    <w:basedOn w:val="TableNormal"/>
    <w:uiPriority w:val="49"/>
    <w:rsid w:val="005466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46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683"/>
  </w:style>
  <w:style w:type="paragraph" w:styleId="Footer">
    <w:name w:val="footer"/>
    <w:basedOn w:val="Normal"/>
    <w:link w:val="FooterChar"/>
    <w:uiPriority w:val="99"/>
    <w:unhideWhenUsed/>
    <w:rsid w:val="00546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68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1EB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1EB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1EB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1EB3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387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70B3F8CDF964CA97FF32D622B3B82" ma:contentTypeVersion="12" ma:contentTypeDescription="Create a new document." ma:contentTypeScope="" ma:versionID="f0d3e2855c3962588d57679461c7e38e">
  <xsd:schema xmlns:xsd="http://www.w3.org/2001/XMLSchema" xmlns:xs="http://www.w3.org/2001/XMLSchema" xmlns:p="http://schemas.microsoft.com/office/2006/metadata/properties" xmlns:ns2="b7666340-66f8-45f3-88dd-041c0d9e2473" xmlns:ns3="564bdda2-cea2-4fd1-818e-a355118adf31" targetNamespace="http://schemas.microsoft.com/office/2006/metadata/properties" ma:root="true" ma:fieldsID="fcf21992389a3979b8cf8c8d6795c888" ns2:_="" ns3:_="">
    <xsd:import namespace="b7666340-66f8-45f3-88dd-041c0d9e2473"/>
    <xsd:import namespace="564bdda2-cea2-4fd1-818e-a355118ad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66340-66f8-45f3-88dd-041c0d9e2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bdda2-cea2-4fd1-818e-a355118ad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5D1AC3-51E7-4A79-A58D-BC6BF53D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66340-66f8-45f3-88dd-041c0d9e2473"/>
    <ds:schemaRef ds:uri="564bdda2-cea2-4fd1-818e-a355118ad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011B9-A569-4BDA-AC37-2C0BA13CE833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564bdda2-cea2-4fd1-818e-a355118adf31"/>
    <ds:schemaRef ds:uri="b7666340-66f8-45f3-88dd-041c0d9e2473"/>
  </ds:schemaRefs>
</ds:datastoreItem>
</file>

<file path=customXml/itemProps3.xml><?xml version="1.0" encoding="utf-8"?>
<ds:datastoreItem xmlns:ds="http://schemas.openxmlformats.org/officeDocument/2006/customXml" ds:itemID="{C6EC8382-1B81-4B7B-87FB-7C65D50A45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Vicki J</dc:creator>
  <cp:keywords/>
  <dc:description/>
  <cp:lastModifiedBy>Johnstone, Sarah</cp:lastModifiedBy>
  <cp:revision>2</cp:revision>
  <dcterms:created xsi:type="dcterms:W3CDTF">2022-06-10T08:19:00Z</dcterms:created>
  <dcterms:modified xsi:type="dcterms:W3CDTF">2022-06-10T08:19:00Z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0x0101007E870B3F8CDF964CA97FF32D622B3B82</vt:lpwstr>
  </property>
</Properties>
</file>