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988"/>
        <w:gridCol w:w="1785"/>
        <w:gridCol w:w="3743"/>
        <w:gridCol w:w="3685"/>
        <w:gridCol w:w="3544"/>
      </w:tblGrid>
      <w:tr w:rsidR="007E5964" w:rsidRPr="00F97575" w14:paraId="64C30217" w14:textId="77777777" w:rsidTr="00165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45" w:type="dxa"/>
            <w:gridSpan w:val="5"/>
          </w:tcPr>
          <w:p w14:paraId="321B84D1" w14:textId="734C3129" w:rsidR="007E5964" w:rsidRPr="007849D5" w:rsidRDefault="007E5964" w:rsidP="00165FE4">
            <w:pPr>
              <w:jc w:val="center"/>
              <w:rPr>
                <w:rStyle w:val="CCCChar"/>
                <w:rFonts w:cs="Arial"/>
                <w:sz w:val="28"/>
                <w:szCs w:val="28"/>
              </w:rPr>
            </w:pPr>
            <w:r>
              <w:rPr>
                <w:rStyle w:val="CCCChar"/>
                <w:rFonts w:cs="Arial"/>
                <w:sz w:val="28"/>
                <w:szCs w:val="28"/>
              </w:rPr>
              <w:t xml:space="preserve">WELL </w:t>
            </w:r>
            <w:r w:rsidR="009A3DB0">
              <w:rPr>
                <w:rStyle w:val="CCCChar"/>
                <w:rFonts w:cs="Arial"/>
                <w:sz w:val="28"/>
                <w:szCs w:val="28"/>
              </w:rPr>
              <w:t>T</w:t>
            </w:r>
            <w:r w:rsidR="00731460">
              <w:rPr>
                <w:rStyle w:val="CCCChar"/>
                <w:rFonts w:cs="Arial"/>
                <w:sz w:val="28"/>
                <w:szCs w:val="28"/>
              </w:rPr>
              <w:t xml:space="preserve">argeted Offer </w:t>
            </w:r>
            <w:r w:rsidRPr="007849D5">
              <w:rPr>
                <w:rStyle w:val="CCCChar"/>
                <w:rFonts w:cs="Arial"/>
                <w:sz w:val="28"/>
                <w:szCs w:val="28"/>
              </w:rPr>
              <w:t xml:space="preserve">Implementation Plan </w:t>
            </w:r>
          </w:p>
        </w:tc>
      </w:tr>
      <w:tr w:rsidR="007E5964" w:rsidRPr="00F97575" w14:paraId="4E5CCE82" w14:textId="77777777" w:rsidTr="0016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gridSpan w:val="2"/>
          </w:tcPr>
          <w:p w14:paraId="28342717" w14:textId="77777777" w:rsidR="007E5964" w:rsidRPr="007849D5" w:rsidRDefault="007E5964" w:rsidP="00165FE4">
            <w:pPr>
              <w:rPr>
                <w:rStyle w:val="CCCChar"/>
                <w:rFonts w:cs="Arial"/>
              </w:rPr>
            </w:pPr>
            <w:r>
              <w:rPr>
                <w:rStyle w:val="CCCChar"/>
                <w:rFonts w:cs="Arial"/>
              </w:rPr>
              <w:t>W</w:t>
            </w:r>
            <w:r>
              <w:rPr>
                <w:rStyle w:val="CCCChar"/>
              </w:rPr>
              <w:t>ELL Budget</w:t>
            </w:r>
          </w:p>
        </w:tc>
        <w:tc>
          <w:tcPr>
            <w:tcW w:w="3743" w:type="dxa"/>
            <w:shd w:val="clear" w:color="auto" w:fill="DEEAF6" w:themeFill="accent5" w:themeFillTint="33"/>
          </w:tcPr>
          <w:p w14:paraId="73CC650F" w14:textId="15189738" w:rsidR="007E5964" w:rsidRPr="00423E72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</w:rPr>
            </w:pPr>
            <w:r w:rsidRPr="00423E72">
              <w:rPr>
                <w:rStyle w:val="CCCChar"/>
                <w:rFonts w:cs="Arial"/>
                <w:b/>
                <w:bCs/>
              </w:rPr>
              <w:t>2</w:t>
            </w:r>
            <w:r w:rsidRPr="00423E72">
              <w:rPr>
                <w:rStyle w:val="CCCChar"/>
                <w:b/>
                <w:bCs/>
              </w:rPr>
              <w:t xml:space="preserve">1-22 </w:t>
            </w:r>
            <w:r>
              <w:rPr>
                <w:rStyle w:val="CCCChar"/>
                <w:b/>
                <w:bCs/>
              </w:rPr>
              <w:t xml:space="preserve"> </w:t>
            </w:r>
            <w:r>
              <w:rPr>
                <w:rStyle w:val="CCCChar"/>
                <w:b/>
                <w:bCs/>
              </w:rPr>
              <w:fldChar w:fldCharType="begin"/>
            </w:r>
            <w:r>
              <w:rPr>
                <w:rStyle w:val="CCCChar"/>
                <w:b/>
                <w:bCs/>
              </w:rPr>
              <w:instrText xml:space="preserve"> MERGEFIELD Compelling_Offer__Amountrounded </w:instrText>
            </w:r>
            <w:r>
              <w:rPr>
                <w:rStyle w:val="CCCChar"/>
                <w:b/>
                <w:bCs/>
              </w:rPr>
              <w:fldChar w:fldCharType="separate"/>
            </w:r>
            <w:r w:rsidRPr="009743D6">
              <w:rPr>
                <w:rFonts w:ascii="Arial" w:hAnsi="Arial"/>
                <w:b/>
                <w:bCs/>
                <w:noProof/>
              </w:rPr>
              <w:t>£</w:t>
            </w:r>
            <w:r>
              <w:rPr>
                <w:rStyle w:val="CCCChar"/>
                <w:b/>
                <w:bCs/>
              </w:rPr>
              <w:fldChar w:fldCharType="end"/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034DEA23" w14:textId="4984695F" w:rsidR="007E5964" w:rsidRPr="00423E72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</w:rPr>
            </w:pPr>
            <w:r>
              <w:rPr>
                <w:rStyle w:val="CCCChar"/>
                <w:rFonts w:cs="Arial"/>
                <w:b/>
                <w:bCs/>
              </w:rPr>
              <w:t>2</w:t>
            </w:r>
            <w:r>
              <w:rPr>
                <w:rStyle w:val="CCCChar"/>
                <w:b/>
                <w:bCs/>
              </w:rPr>
              <w:t>2-23 £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5F1BF397" w14:textId="77CB3B46" w:rsidR="007E5964" w:rsidRPr="00423E72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</w:rPr>
            </w:pPr>
            <w:r>
              <w:rPr>
                <w:rStyle w:val="CCCChar"/>
                <w:rFonts w:cs="Arial"/>
                <w:b/>
                <w:bCs/>
              </w:rPr>
              <w:t>2</w:t>
            </w:r>
            <w:r>
              <w:rPr>
                <w:rStyle w:val="CCCChar"/>
                <w:b/>
                <w:bCs/>
              </w:rPr>
              <w:t xml:space="preserve">3-24 </w:t>
            </w:r>
            <w:r>
              <w:rPr>
                <w:rStyle w:val="CCCChar"/>
                <w:b/>
                <w:bCs/>
              </w:rPr>
              <w:fldChar w:fldCharType="begin"/>
            </w:r>
            <w:r>
              <w:rPr>
                <w:rStyle w:val="CCCChar"/>
                <w:b/>
                <w:bCs/>
              </w:rPr>
              <w:instrText xml:space="preserve"> MERGEFIELD Targeted_amount__rounded </w:instrText>
            </w:r>
            <w:r>
              <w:rPr>
                <w:rStyle w:val="CCCChar"/>
                <w:b/>
                <w:bCs/>
              </w:rPr>
              <w:fldChar w:fldCharType="separate"/>
            </w:r>
            <w:r w:rsidRPr="009743D6">
              <w:rPr>
                <w:rFonts w:ascii="Arial" w:hAnsi="Arial"/>
                <w:b/>
                <w:bCs/>
                <w:noProof/>
              </w:rPr>
              <w:t>£</w:t>
            </w:r>
            <w:r>
              <w:rPr>
                <w:rStyle w:val="CCCChar"/>
                <w:b/>
                <w:bCs/>
              </w:rPr>
              <w:fldChar w:fldCharType="end"/>
            </w:r>
          </w:p>
        </w:tc>
      </w:tr>
      <w:tr w:rsidR="007E5964" w:rsidRPr="00F97575" w14:paraId="2FA70D15" w14:textId="77777777" w:rsidTr="0016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gridSpan w:val="2"/>
            <w:shd w:val="clear" w:color="auto" w:fill="DEEAF6" w:themeFill="accent5" w:themeFillTint="33"/>
          </w:tcPr>
          <w:p w14:paraId="596B3C39" w14:textId="77777777" w:rsidR="007E5964" w:rsidRDefault="007E5964" w:rsidP="00165FE4">
            <w:pPr>
              <w:rPr>
                <w:rStyle w:val="CCCChar"/>
                <w:rFonts w:cs="Arial"/>
              </w:rPr>
            </w:pPr>
            <w:r>
              <w:rPr>
                <w:rStyle w:val="CCCChar"/>
                <w:rFonts w:cs="Arial"/>
              </w:rPr>
              <w:t>School Contributi</w:t>
            </w:r>
            <w:r w:rsidRPr="00423E72">
              <w:rPr>
                <w:rStyle w:val="CCCChar"/>
                <w:rFonts w:cs="Arial"/>
                <w:shd w:val="clear" w:color="auto" w:fill="DEEAF6" w:themeFill="accent5" w:themeFillTint="33"/>
              </w:rPr>
              <w:t>on</w:t>
            </w:r>
          </w:p>
        </w:tc>
        <w:tc>
          <w:tcPr>
            <w:tcW w:w="3743" w:type="dxa"/>
            <w:shd w:val="clear" w:color="auto" w:fill="auto"/>
          </w:tcPr>
          <w:p w14:paraId="01F23F3C" w14:textId="77777777" w:rsidR="007E5964" w:rsidRPr="00423E72" w:rsidRDefault="007E5964" w:rsidP="0016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</w:rPr>
            </w:pPr>
            <w:r>
              <w:rPr>
                <w:rStyle w:val="CCCChar"/>
                <w:rFonts w:cs="Arial"/>
                <w:b/>
                <w:bCs/>
              </w:rPr>
              <w:t>21-22 £</w:t>
            </w:r>
          </w:p>
        </w:tc>
        <w:tc>
          <w:tcPr>
            <w:tcW w:w="3685" w:type="dxa"/>
            <w:shd w:val="clear" w:color="auto" w:fill="auto"/>
          </w:tcPr>
          <w:p w14:paraId="4570A32F" w14:textId="77777777" w:rsidR="007E5964" w:rsidRDefault="007E5964" w:rsidP="0016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</w:rPr>
            </w:pPr>
            <w:r>
              <w:rPr>
                <w:rStyle w:val="CCCChar"/>
                <w:rFonts w:cs="Arial"/>
                <w:b/>
                <w:bCs/>
              </w:rPr>
              <w:t>22-23 £</w:t>
            </w:r>
          </w:p>
        </w:tc>
        <w:tc>
          <w:tcPr>
            <w:tcW w:w="3544" w:type="dxa"/>
            <w:shd w:val="clear" w:color="auto" w:fill="auto"/>
          </w:tcPr>
          <w:p w14:paraId="0D31195F" w14:textId="77777777" w:rsidR="007E5964" w:rsidRDefault="007E5964" w:rsidP="0016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</w:rPr>
            </w:pPr>
            <w:r>
              <w:rPr>
                <w:rStyle w:val="CCCChar"/>
                <w:rFonts w:cs="Arial"/>
                <w:b/>
                <w:bCs/>
              </w:rPr>
              <w:t>23-24 £</w:t>
            </w:r>
          </w:p>
        </w:tc>
      </w:tr>
      <w:tr w:rsidR="007E5964" w:rsidRPr="00F97575" w14:paraId="1D0ED271" w14:textId="77777777" w:rsidTr="0016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gridSpan w:val="2"/>
            <w:shd w:val="clear" w:color="auto" w:fill="DEEAF6" w:themeFill="accent5" w:themeFillTint="33"/>
          </w:tcPr>
          <w:p w14:paraId="36ADA19E" w14:textId="77777777" w:rsidR="007E5964" w:rsidRPr="007849D5" w:rsidRDefault="007E5964" w:rsidP="00165FE4">
            <w:pPr>
              <w:rPr>
                <w:rStyle w:val="CCCChar"/>
                <w:rFonts w:cs="Arial"/>
              </w:rPr>
            </w:pPr>
            <w:r w:rsidRPr="007849D5">
              <w:rPr>
                <w:rStyle w:val="CCCChar"/>
                <w:rFonts w:cs="Arial"/>
              </w:rPr>
              <w:t>School Implementation Team</w:t>
            </w:r>
          </w:p>
        </w:tc>
        <w:tc>
          <w:tcPr>
            <w:tcW w:w="10972" w:type="dxa"/>
            <w:gridSpan w:val="3"/>
            <w:shd w:val="clear" w:color="auto" w:fill="auto"/>
          </w:tcPr>
          <w:p w14:paraId="3E1DECB6" w14:textId="77777777" w:rsidR="007E5964" w:rsidRPr="00783A71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</w:p>
        </w:tc>
      </w:tr>
      <w:tr w:rsidR="007E5964" w:rsidRPr="00F97575" w14:paraId="787051B3" w14:textId="77777777" w:rsidTr="00165FE4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gridSpan w:val="2"/>
            <w:vMerge w:val="restart"/>
            <w:shd w:val="clear" w:color="auto" w:fill="DEEAF6" w:themeFill="accent5" w:themeFillTint="33"/>
          </w:tcPr>
          <w:p w14:paraId="5CAC0819" w14:textId="77777777" w:rsidR="007E5964" w:rsidRPr="007849D5" w:rsidRDefault="007E5964" w:rsidP="00165FE4">
            <w:pPr>
              <w:rPr>
                <w:rStyle w:val="CCCChar"/>
                <w:rFonts w:cs="Arial"/>
              </w:rPr>
            </w:pPr>
            <w:r w:rsidRPr="007849D5">
              <w:rPr>
                <w:rStyle w:val="CCCChar"/>
                <w:rFonts w:cs="Arial"/>
              </w:rPr>
              <w:t>What is the problem/priority you are trying to address from the perspective of:</w:t>
            </w:r>
          </w:p>
        </w:tc>
        <w:tc>
          <w:tcPr>
            <w:tcW w:w="3743" w:type="dxa"/>
            <w:shd w:val="clear" w:color="auto" w:fill="DEEAF6" w:themeFill="accent5" w:themeFillTint="33"/>
          </w:tcPr>
          <w:p w14:paraId="4EBF991F" w14:textId="77777777" w:rsidR="007E5964" w:rsidRPr="007849D5" w:rsidRDefault="007E5964" w:rsidP="0016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</w:rPr>
            </w:pPr>
            <w:r w:rsidRPr="007849D5">
              <w:rPr>
                <w:rStyle w:val="CCCChar"/>
                <w:rFonts w:cs="Arial"/>
                <w:b/>
                <w:bCs/>
              </w:rPr>
              <w:t>The Pupils/Students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276225A3" w14:textId="77777777" w:rsidR="007E5964" w:rsidRPr="007849D5" w:rsidRDefault="007E5964" w:rsidP="0016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</w:rPr>
            </w:pPr>
            <w:r w:rsidRPr="007849D5">
              <w:rPr>
                <w:rStyle w:val="CCCChar"/>
                <w:rFonts w:cs="Arial"/>
                <w:b/>
                <w:bCs/>
              </w:rPr>
              <w:t>Teachers/Support staff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7B4A9CDA" w14:textId="77777777" w:rsidR="007E5964" w:rsidRPr="007849D5" w:rsidRDefault="007E5964" w:rsidP="0016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</w:rPr>
            </w:pPr>
            <w:r w:rsidRPr="007849D5">
              <w:rPr>
                <w:rStyle w:val="CCCChar"/>
                <w:rFonts w:cs="Arial"/>
                <w:b/>
                <w:bCs/>
              </w:rPr>
              <w:t>Attainment/Progress</w:t>
            </w:r>
            <w:r>
              <w:rPr>
                <w:rStyle w:val="CCCChar"/>
                <w:rFonts w:cs="Arial"/>
                <w:b/>
                <w:bCs/>
              </w:rPr>
              <w:t xml:space="preserve"> </w:t>
            </w:r>
            <w:r w:rsidRPr="00783A71">
              <w:rPr>
                <w:rStyle w:val="CCCChar"/>
                <w:rFonts w:cs="Arial"/>
                <w:b/>
                <w:bCs/>
                <w:sz w:val="16"/>
                <w:szCs w:val="16"/>
              </w:rPr>
              <w:t>(include any headline baseline measure)</w:t>
            </w:r>
          </w:p>
        </w:tc>
      </w:tr>
      <w:tr w:rsidR="007E5964" w:rsidRPr="00F97575" w14:paraId="3671111E" w14:textId="77777777" w:rsidTr="0016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gridSpan w:val="2"/>
            <w:vMerge/>
            <w:shd w:val="clear" w:color="auto" w:fill="DEEAF6" w:themeFill="accent5" w:themeFillTint="33"/>
          </w:tcPr>
          <w:p w14:paraId="07FB3FA2" w14:textId="77777777" w:rsidR="007E5964" w:rsidRPr="007849D5" w:rsidRDefault="007E5964" w:rsidP="00165FE4">
            <w:pPr>
              <w:rPr>
                <w:rStyle w:val="CCCChar"/>
                <w:rFonts w:cs="Arial"/>
              </w:rPr>
            </w:pPr>
          </w:p>
        </w:tc>
        <w:tc>
          <w:tcPr>
            <w:tcW w:w="3743" w:type="dxa"/>
            <w:shd w:val="clear" w:color="auto" w:fill="auto"/>
          </w:tcPr>
          <w:p w14:paraId="4CC4EA37" w14:textId="77777777" w:rsidR="007E5964" w:rsidRPr="00783A71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395A1AF2" w14:textId="77777777" w:rsidR="007E5964" w:rsidRPr="00783A71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50C87D05" w14:textId="77777777" w:rsidR="007E5964" w:rsidRPr="00783A71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</w:p>
        </w:tc>
      </w:tr>
      <w:tr w:rsidR="007E5964" w:rsidRPr="00F97575" w14:paraId="3699CB4C" w14:textId="77777777" w:rsidTr="00165FE4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gridSpan w:val="2"/>
            <w:shd w:val="clear" w:color="auto" w:fill="DEEAF6" w:themeFill="accent5" w:themeFillTint="33"/>
          </w:tcPr>
          <w:p w14:paraId="2AAA7FBF" w14:textId="77777777" w:rsidR="007E5964" w:rsidRPr="007849D5" w:rsidRDefault="007E5964" w:rsidP="00165FE4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</w:pPr>
            <w:r w:rsidRPr="007849D5">
              <w:rPr>
                <w:rFonts w:ascii="Arial" w:hAnsi="Arial" w:cs="Arial"/>
                <w:color w:val="1D1D1B"/>
                <w:sz w:val="20"/>
                <w:szCs w:val="20"/>
              </w:rPr>
              <w:t>What are we doing?</w:t>
            </w:r>
          </w:p>
          <w:p w14:paraId="69F37FAD" w14:textId="77777777" w:rsidR="007E5964" w:rsidRPr="007849D5" w:rsidRDefault="007E5964" w:rsidP="00165FE4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rPr>
                <w:rFonts w:ascii="Arial" w:hAnsi="Arial" w:cs="Arial"/>
                <w:b w:val="0"/>
                <w:bCs w:val="0"/>
                <w:color w:val="1D1D1B"/>
                <w:sz w:val="20"/>
                <w:szCs w:val="20"/>
              </w:rPr>
            </w:pPr>
            <w:r w:rsidRPr="007849D5">
              <w:rPr>
                <w:rFonts w:ascii="Arial" w:hAnsi="Arial" w:cs="Arial"/>
                <w:color w:val="1D1D1B"/>
                <w:sz w:val="20"/>
                <w:szCs w:val="20"/>
              </w:rPr>
              <w:t>Intervention Details</w:t>
            </w:r>
          </w:p>
          <w:p w14:paraId="3D760004" w14:textId="77777777" w:rsidR="007E5964" w:rsidRPr="007849D5" w:rsidRDefault="007E5964" w:rsidP="00165FE4">
            <w:pPr>
              <w:jc w:val="center"/>
              <w:rPr>
                <w:rStyle w:val="CCCChar"/>
                <w:rFonts w:cs="Arial"/>
                <w:b w:val="0"/>
                <w:bCs w:val="0"/>
                <w:sz w:val="16"/>
                <w:szCs w:val="16"/>
              </w:rPr>
            </w:pPr>
            <w:r w:rsidRPr="007849D5">
              <w:rPr>
                <w:rFonts w:ascii="Arial" w:hAnsi="Arial" w:cs="Arial"/>
                <w:color w:val="1D1D1B"/>
                <w:sz w:val="16"/>
                <w:szCs w:val="16"/>
              </w:rPr>
              <w:t>(What are the active ingredients?)</w:t>
            </w:r>
          </w:p>
        </w:tc>
        <w:tc>
          <w:tcPr>
            <w:tcW w:w="3743" w:type="dxa"/>
            <w:shd w:val="clear" w:color="auto" w:fill="DEEAF6" w:themeFill="accent5" w:themeFillTint="33"/>
          </w:tcPr>
          <w:p w14:paraId="72EB7011" w14:textId="77777777" w:rsidR="007E5964" w:rsidRPr="007849D5" w:rsidRDefault="007E5964" w:rsidP="00165FE4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7849D5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How and When are we doing this?</w:t>
            </w:r>
          </w:p>
          <w:p w14:paraId="4D373B7A" w14:textId="77777777" w:rsidR="007E5964" w:rsidRPr="007849D5" w:rsidRDefault="007E5964" w:rsidP="00165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  <w:r w:rsidRPr="007849D5">
              <w:rPr>
                <w:rFonts w:ascii="Arial" w:hAnsi="Arial" w:cs="Arial"/>
                <w:b/>
                <w:bCs/>
                <w:color w:val="1D1D1B"/>
                <w:sz w:val="16"/>
                <w:szCs w:val="16"/>
              </w:rPr>
              <w:t>(The implementation Activities)</w:t>
            </w:r>
          </w:p>
        </w:tc>
        <w:tc>
          <w:tcPr>
            <w:tcW w:w="3685" w:type="dxa"/>
            <w:shd w:val="clear" w:color="auto" w:fill="DEEAF6" w:themeFill="accent5" w:themeFillTint="33"/>
          </w:tcPr>
          <w:p w14:paraId="5AF1A889" w14:textId="77777777" w:rsidR="007E5964" w:rsidRPr="007849D5" w:rsidRDefault="007E5964" w:rsidP="00165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  <w:r w:rsidRPr="007849D5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How well are we implementing?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03DB7B38" w14:textId="77777777" w:rsidR="007E5964" w:rsidRPr="007849D5" w:rsidRDefault="007E5964" w:rsidP="00165FE4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</w:pPr>
            <w:r w:rsidRPr="007849D5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 xml:space="preserve">Final Outcomes </w:t>
            </w:r>
          </w:p>
          <w:p w14:paraId="1612D8F4" w14:textId="77777777" w:rsidR="007E5964" w:rsidRPr="00783A71" w:rsidRDefault="007E5964" w:rsidP="00165FE4">
            <w:pPr>
              <w:widowControl w:val="0"/>
              <w:autoSpaceDE w:val="0"/>
              <w:autoSpaceDN w:val="0"/>
              <w:adjustRightInd w:val="0"/>
              <w:spacing w:before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1D1D1B"/>
                <w:sz w:val="16"/>
                <w:szCs w:val="16"/>
              </w:rPr>
            </w:pPr>
            <w:r w:rsidRPr="00783A71">
              <w:rPr>
                <w:rFonts w:ascii="Arial" w:hAnsi="Arial" w:cs="Arial"/>
                <w:b/>
                <w:bCs/>
                <w:color w:val="1D1D1B"/>
                <w:sz w:val="16"/>
                <w:szCs w:val="16"/>
              </w:rPr>
              <w:t>And so?</w:t>
            </w:r>
          </w:p>
          <w:p w14:paraId="6C19D8A9" w14:textId="77777777" w:rsidR="007E5964" w:rsidRPr="00783A71" w:rsidRDefault="007E5964" w:rsidP="00165F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D1D1B"/>
              </w:rPr>
            </w:pPr>
          </w:p>
        </w:tc>
      </w:tr>
      <w:tr w:rsidR="007E5964" w:rsidRPr="00F97575" w14:paraId="4033F3C5" w14:textId="77777777" w:rsidTr="0016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gridSpan w:val="2"/>
            <w:vMerge w:val="restart"/>
            <w:shd w:val="clear" w:color="auto" w:fill="auto"/>
          </w:tcPr>
          <w:p w14:paraId="4518FED9" w14:textId="77777777" w:rsidR="007E5964" w:rsidRPr="007849D5" w:rsidRDefault="007E5964" w:rsidP="00165FE4">
            <w:pPr>
              <w:rPr>
                <w:rStyle w:val="CCCChar"/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743" w:type="dxa"/>
            <w:vMerge w:val="restart"/>
            <w:shd w:val="clear" w:color="auto" w:fill="auto"/>
          </w:tcPr>
          <w:p w14:paraId="6AF5954F" w14:textId="77777777" w:rsidR="007E5964" w:rsidRPr="007849D5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6A6DE6AA" w14:textId="77777777" w:rsidR="007E5964" w:rsidRPr="007849D5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  <w:u w:val="single"/>
              </w:rPr>
            </w:pPr>
            <w:r w:rsidRPr="007849D5">
              <w:rPr>
                <w:rStyle w:val="CCCChar"/>
                <w:rFonts w:cs="Arial"/>
                <w:b/>
                <w:bCs/>
                <w:sz w:val="16"/>
                <w:szCs w:val="16"/>
                <w:u w:val="single"/>
              </w:rPr>
              <w:t>Short Term</w:t>
            </w:r>
          </w:p>
          <w:p w14:paraId="1537086A" w14:textId="77777777" w:rsidR="007E5964" w:rsidRPr="007849D5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  <w:r w:rsidRPr="007849D5">
              <w:rPr>
                <w:rStyle w:val="CCCChar"/>
                <w:rFonts w:cs="Arial"/>
                <w:b/>
                <w:bCs/>
                <w:sz w:val="16"/>
                <w:szCs w:val="16"/>
              </w:rPr>
              <w:t>Ensuring fidelity</w:t>
            </w:r>
            <w:r w:rsidRPr="007849D5">
              <w:rPr>
                <w:rStyle w:val="CCCChar"/>
                <w:rFonts w:cs="Arial"/>
                <w:sz w:val="16"/>
                <w:szCs w:val="16"/>
              </w:rPr>
              <w:t xml:space="preserve"> – </w:t>
            </w:r>
          </w:p>
          <w:p w14:paraId="7B4A7943" w14:textId="77777777" w:rsidR="007E5964" w:rsidRPr="007849D5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  <w:r w:rsidRPr="007849D5">
              <w:rPr>
                <w:rStyle w:val="CCCChar"/>
                <w:rFonts w:cs="Arial"/>
                <w:b/>
                <w:bCs/>
                <w:sz w:val="16"/>
                <w:szCs w:val="16"/>
              </w:rPr>
              <w:t xml:space="preserve">Reach </w:t>
            </w:r>
            <w:r w:rsidRPr="007849D5">
              <w:rPr>
                <w:rStyle w:val="CCCChar"/>
                <w:rFonts w:cs="Arial"/>
                <w:sz w:val="16"/>
                <w:szCs w:val="16"/>
              </w:rPr>
              <w:t xml:space="preserve">– </w:t>
            </w:r>
          </w:p>
          <w:p w14:paraId="731AE65D" w14:textId="77777777" w:rsidR="007E5964" w:rsidRPr="007849D5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  <w:r w:rsidRPr="007849D5">
              <w:rPr>
                <w:rStyle w:val="CCCChar"/>
                <w:rFonts w:cs="Arial"/>
                <w:b/>
                <w:bCs/>
                <w:sz w:val="16"/>
                <w:szCs w:val="16"/>
              </w:rPr>
              <w:t>Acceptability</w:t>
            </w:r>
            <w:r w:rsidRPr="007849D5">
              <w:rPr>
                <w:rStyle w:val="CCCChar"/>
                <w:rFonts w:cs="Arial"/>
                <w:sz w:val="16"/>
                <w:szCs w:val="16"/>
              </w:rPr>
              <w:t xml:space="preserve"> – </w:t>
            </w:r>
          </w:p>
          <w:p w14:paraId="6A0474B2" w14:textId="77777777" w:rsidR="007E5964" w:rsidRPr="007849D5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47FDB4B1" w14:textId="77777777" w:rsidR="007E5964" w:rsidRPr="007849D5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  <w:u w:val="single"/>
              </w:rPr>
            </w:pPr>
          </w:p>
          <w:p w14:paraId="6B09D6F2" w14:textId="77777777" w:rsidR="007E5964" w:rsidRPr="007849D5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  <w:u w:val="single"/>
              </w:rPr>
            </w:pPr>
            <w:r w:rsidRPr="007849D5">
              <w:rPr>
                <w:rStyle w:val="CCCChar"/>
                <w:rFonts w:cs="Arial"/>
                <w:b/>
                <w:bCs/>
                <w:sz w:val="16"/>
                <w:szCs w:val="16"/>
                <w:u w:val="single"/>
              </w:rPr>
              <w:t>Short Term</w:t>
            </w:r>
          </w:p>
          <w:p w14:paraId="7387EA49" w14:textId="77777777" w:rsidR="007E5964" w:rsidRPr="007849D5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</w:p>
        </w:tc>
      </w:tr>
      <w:tr w:rsidR="007E5964" w:rsidRPr="00F97575" w14:paraId="17AEC577" w14:textId="77777777" w:rsidTr="00165FE4">
        <w:trPr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gridSpan w:val="2"/>
            <w:vMerge/>
            <w:shd w:val="clear" w:color="auto" w:fill="auto"/>
          </w:tcPr>
          <w:p w14:paraId="241BB325" w14:textId="77777777" w:rsidR="007E5964" w:rsidRPr="007849D5" w:rsidRDefault="007E5964" w:rsidP="00165FE4">
            <w:pPr>
              <w:rPr>
                <w:rStyle w:val="CCCChar"/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743" w:type="dxa"/>
            <w:vMerge/>
            <w:shd w:val="clear" w:color="auto" w:fill="auto"/>
          </w:tcPr>
          <w:p w14:paraId="55B45F77" w14:textId="77777777" w:rsidR="007E5964" w:rsidRPr="007849D5" w:rsidRDefault="007E5964" w:rsidP="0016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03BF4DF2" w14:textId="77777777" w:rsidR="007E5964" w:rsidRPr="007849D5" w:rsidRDefault="007E5964" w:rsidP="0016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  <w:u w:val="single"/>
              </w:rPr>
            </w:pPr>
            <w:r w:rsidRPr="007849D5">
              <w:rPr>
                <w:rStyle w:val="CCCChar"/>
                <w:rFonts w:cs="Arial"/>
                <w:b/>
                <w:bCs/>
                <w:sz w:val="16"/>
                <w:szCs w:val="16"/>
                <w:u w:val="single"/>
              </w:rPr>
              <w:t>Medium Term</w:t>
            </w:r>
          </w:p>
          <w:p w14:paraId="5D1DFE1A" w14:textId="77777777" w:rsidR="007E5964" w:rsidRPr="007849D5" w:rsidRDefault="007E5964" w:rsidP="0016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  <w:r w:rsidRPr="007849D5">
              <w:rPr>
                <w:rStyle w:val="CCCChar"/>
                <w:rFonts w:cs="Arial"/>
                <w:b/>
                <w:bCs/>
                <w:sz w:val="16"/>
                <w:szCs w:val="16"/>
              </w:rPr>
              <w:t xml:space="preserve">Ensuring fidelity </w:t>
            </w:r>
            <w:r w:rsidRPr="007849D5">
              <w:rPr>
                <w:rStyle w:val="CCCChar"/>
                <w:rFonts w:cs="Arial"/>
                <w:sz w:val="16"/>
                <w:szCs w:val="16"/>
              </w:rPr>
              <w:t>-</w:t>
            </w:r>
            <w:r w:rsidRPr="007849D5">
              <w:rPr>
                <w:rStyle w:val="CCCChar"/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62AA0655" w14:textId="77777777" w:rsidR="007E5964" w:rsidRPr="007849D5" w:rsidRDefault="007E5964" w:rsidP="0016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  <w:r w:rsidRPr="007849D5">
              <w:rPr>
                <w:rStyle w:val="CCCChar"/>
                <w:rFonts w:cs="Arial"/>
                <w:b/>
                <w:bCs/>
                <w:sz w:val="16"/>
                <w:szCs w:val="16"/>
              </w:rPr>
              <w:t xml:space="preserve">Reach </w:t>
            </w:r>
            <w:r w:rsidRPr="007849D5">
              <w:rPr>
                <w:rStyle w:val="CCCChar"/>
                <w:rFonts w:cs="Arial"/>
                <w:sz w:val="16"/>
                <w:szCs w:val="16"/>
              </w:rPr>
              <w:t>-</w:t>
            </w:r>
            <w:r w:rsidRPr="007849D5">
              <w:rPr>
                <w:rStyle w:val="CCCChar"/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FC1D162" w14:textId="77777777" w:rsidR="007E5964" w:rsidRPr="007849D5" w:rsidRDefault="007E5964" w:rsidP="0016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  <w:r w:rsidRPr="007849D5">
              <w:rPr>
                <w:rStyle w:val="CCCChar"/>
                <w:rFonts w:cs="Arial"/>
                <w:b/>
                <w:bCs/>
                <w:sz w:val="16"/>
                <w:szCs w:val="16"/>
              </w:rPr>
              <w:t>Acceptability –</w:t>
            </w:r>
          </w:p>
          <w:p w14:paraId="398A62A9" w14:textId="77777777" w:rsidR="007E5964" w:rsidRPr="007849D5" w:rsidRDefault="007E5964" w:rsidP="0016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544" w:type="dxa"/>
            <w:shd w:val="clear" w:color="auto" w:fill="auto"/>
          </w:tcPr>
          <w:p w14:paraId="0CF7C0DE" w14:textId="77777777" w:rsidR="007E5964" w:rsidRPr="007849D5" w:rsidRDefault="007E5964" w:rsidP="0016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  <w:u w:val="single"/>
              </w:rPr>
            </w:pPr>
            <w:r w:rsidRPr="007849D5">
              <w:rPr>
                <w:rStyle w:val="CCCChar"/>
                <w:rFonts w:cs="Arial"/>
                <w:b/>
                <w:bCs/>
                <w:sz w:val="16"/>
                <w:szCs w:val="16"/>
                <w:u w:val="single"/>
              </w:rPr>
              <w:t>Medium Term</w:t>
            </w:r>
          </w:p>
        </w:tc>
      </w:tr>
      <w:tr w:rsidR="007E5964" w:rsidRPr="00F97575" w14:paraId="11FF5891" w14:textId="77777777" w:rsidTr="00165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73" w:type="dxa"/>
            <w:gridSpan w:val="2"/>
            <w:vMerge/>
            <w:shd w:val="clear" w:color="auto" w:fill="auto"/>
          </w:tcPr>
          <w:p w14:paraId="26DA1E47" w14:textId="77777777" w:rsidR="007E5964" w:rsidRPr="007849D5" w:rsidRDefault="007E5964" w:rsidP="00165FE4">
            <w:pPr>
              <w:rPr>
                <w:rStyle w:val="CCCChar"/>
                <w:rFonts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743" w:type="dxa"/>
            <w:vMerge/>
            <w:shd w:val="clear" w:color="auto" w:fill="auto"/>
          </w:tcPr>
          <w:p w14:paraId="18C85E8A" w14:textId="77777777" w:rsidR="007E5964" w:rsidRPr="007849D5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14:paraId="59DF9851" w14:textId="77777777" w:rsidR="007E5964" w:rsidRPr="007849D5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  <w:u w:val="single"/>
              </w:rPr>
            </w:pPr>
            <w:r w:rsidRPr="007849D5">
              <w:rPr>
                <w:rStyle w:val="CCCChar"/>
                <w:rFonts w:cs="Arial"/>
                <w:b/>
                <w:bCs/>
                <w:sz w:val="16"/>
                <w:szCs w:val="16"/>
                <w:u w:val="single"/>
              </w:rPr>
              <w:t>Long Term</w:t>
            </w:r>
          </w:p>
          <w:p w14:paraId="71E34080" w14:textId="77777777" w:rsidR="007E5964" w:rsidRPr="007849D5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sz w:val="16"/>
                <w:szCs w:val="16"/>
              </w:rPr>
            </w:pPr>
            <w:r w:rsidRPr="007849D5">
              <w:rPr>
                <w:rStyle w:val="CCCChar"/>
                <w:rFonts w:cs="Arial"/>
                <w:b/>
                <w:bCs/>
                <w:sz w:val="16"/>
                <w:szCs w:val="16"/>
              </w:rPr>
              <w:t xml:space="preserve">Ensuring fidelity </w:t>
            </w:r>
            <w:r w:rsidRPr="007849D5">
              <w:rPr>
                <w:rStyle w:val="CCCChar"/>
                <w:rFonts w:cs="Arial"/>
                <w:sz w:val="16"/>
                <w:szCs w:val="16"/>
              </w:rPr>
              <w:t xml:space="preserve">– </w:t>
            </w:r>
          </w:p>
          <w:p w14:paraId="362E6FFA" w14:textId="77777777" w:rsidR="007E5964" w:rsidRPr="007849D5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  <w:r w:rsidRPr="007849D5">
              <w:rPr>
                <w:rStyle w:val="CCCChar"/>
                <w:rFonts w:cs="Arial"/>
                <w:b/>
                <w:bCs/>
                <w:sz w:val="16"/>
                <w:szCs w:val="16"/>
              </w:rPr>
              <w:t xml:space="preserve">Reach </w:t>
            </w:r>
            <w:r w:rsidRPr="007849D5">
              <w:rPr>
                <w:rStyle w:val="CCCChar"/>
                <w:rFonts w:cs="Arial"/>
                <w:sz w:val="16"/>
                <w:szCs w:val="16"/>
              </w:rPr>
              <w:t>–</w:t>
            </w:r>
            <w:r w:rsidRPr="007849D5">
              <w:rPr>
                <w:rStyle w:val="CCCChar"/>
                <w:rFonts w:cs="Arial"/>
                <w:b/>
                <w:bCs/>
                <w:sz w:val="16"/>
                <w:szCs w:val="16"/>
              </w:rPr>
              <w:t xml:space="preserve"> </w:t>
            </w:r>
          </w:p>
          <w:p w14:paraId="2E8A9EDE" w14:textId="77777777" w:rsidR="007E5964" w:rsidRPr="007849D5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  <w:r w:rsidRPr="007849D5">
              <w:rPr>
                <w:rStyle w:val="CCCChar"/>
                <w:rFonts w:cs="Arial"/>
                <w:b/>
                <w:bCs/>
                <w:sz w:val="16"/>
                <w:szCs w:val="16"/>
              </w:rPr>
              <w:t xml:space="preserve">Acceptability </w:t>
            </w:r>
            <w:r w:rsidRPr="007849D5">
              <w:rPr>
                <w:rStyle w:val="CCCChar"/>
                <w:rFonts w:cs="Arial"/>
                <w:sz w:val="16"/>
                <w:szCs w:val="16"/>
              </w:rPr>
              <w:t>–</w:t>
            </w:r>
          </w:p>
        </w:tc>
        <w:tc>
          <w:tcPr>
            <w:tcW w:w="3544" w:type="dxa"/>
            <w:shd w:val="clear" w:color="auto" w:fill="auto"/>
          </w:tcPr>
          <w:p w14:paraId="16FD6459" w14:textId="77777777" w:rsidR="007E5964" w:rsidRPr="007849D5" w:rsidRDefault="007E5964" w:rsidP="00165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  <w:u w:val="single"/>
              </w:rPr>
            </w:pPr>
            <w:r w:rsidRPr="007849D5">
              <w:rPr>
                <w:rStyle w:val="CCCChar"/>
                <w:rFonts w:cs="Arial"/>
                <w:b/>
                <w:bCs/>
                <w:sz w:val="16"/>
                <w:szCs w:val="16"/>
                <w:u w:val="single"/>
              </w:rPr>
              <w:t>Long term</w:t>
            </w:r>
          </w:p>
        </w:tc>
      </w:tr>
      <w:tr w:rsidR="007E5964" w:rsidRPr="00F97575" w14:paraId="5032DA73" w14:textId="77777777" w:rsidTr="00165F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shd w:val="clear" w:color="auto" w:fill="DEEAF6" w:themeFill="accent5" w:themeFillTint="33"/>
          </w:tcPr>
          <w:p w14:paraId="0BF568ED" w14:textId="77777777" w:rsidR="007E5964" w:rsidRPr="007849D5" w:rsidRDefault="007E5964" w:rsidP="00165FE4">
            <w:pPr>
              <w:rPr>
                <w:rStyle w:val="CCCChar"/>
                <w:rFonts w:cs="Arial"/>
                <w:sz w:val="28"/>
                <w:szCs w:val="28"/>
              </w:rPr>
            </w:pPr>
            <w:r w:rsidRPr="007849D5">
              <w:rPr>
                <w:rFonts w:ascii="Arial" w:hAnsi="Arial" w:cs="Arial"/>
                <w:color w:val="1D1D1B"/>
                <w:sz w:val="20"/>
                <w:szCs w:val="20"/>
              </w:rPr>
              <w:t>Notes</w:t>
            </w:r>
          </w:p>
        </w:tc>
        <w:tc>
          <w:tcPr>
            <w:tcW w:w="12757" w:type="dxa"/>
            <w:gridSpan w:val="4"/>
            <w:shd w:val="clear" w:color="auto" w:fill="FFFFFF" w:themeFill="background1"/>
          </w:tcPr>
          <w:p w14:paraId="60C7130E" w14:textId="77777777" w:rsidR="007E5964" w:rsidRPr="007849D5" w:rsidRDefault="007E5964" w:rsidP="0016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CCCChar"/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75A54BE4" w14:textId="09FD241F" w:rsidR="00546683" w:rsidRPr="007E5964" w:rsidRDefault="00546683" w:rsidP="007E5964"/>
    <w:sectPr w:rsidR="00546683" w:rsidRPr="007E5964" w:rsidSect="00546683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1F617" w14:textId="77777777" w:rsidR="00165FE4" w:rsidRDefault="00165FE4" w:rsidP="00546683">
      <w:pPr>
        <w:spacing w:after="0" w:line="240" w:lineRule="auto"/>
      </w:pPr>
      <w:r>
        <w:separator/>
      </w:r>
    </w:p>
  </w:endnote>
  <w:endnote w:type="continuationSeparator" w:id="0">
    <w:p w14:paraId="723912DE" w14:textId="77777777" w:rsidR="00165FE4" w:rsidRDefault="00165FE4" w:rsidP="00546683">
      <w:pPr>
        <w:spacing w:after="0" w:line="240" w:lineRule="auto"/>
      </w:pPr>
      <w:r>
        <w:continuationSeparator/>
      </w:r>
    </w:p>
  </w:endnote>
  <w:endnote w:type="continuationNotice" w:id="1">
    <w:p w14:paraId="174D1D08" w14:textId="77777777" w:rsidR="00165FE4" w:rsidRDefault="00165F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AF32" w14:textId="77777777" w:rsidR="00165FE4" w:rsidRDefault="00165FE4" w:rsidP="00546683">
      <w:pPr>
        <w:spacing w:after="0" w:line="240" w:lineRule="auto"/>
      </w:pPr>
      <w:r>
        <w:separator/>
      </w:r>
    </w:p>
  </w:footnote>
  <w:footnote w:type="continuationSeparator" w:id="0">
    <w:p w14:paraId="1E224345" w14:textId="77777777" w:rsidR="00165FE4" w:rsidRDefault="00165FE4" w:rsidP="00546683">
      <w:pPr>
        <w:spacing w:after="0" w:line="240" w:lineRule="auto"/>
      </w:pPr>
      <w:r>
        <w:continuationSeparator/>
      </w:r>
    </w:p>
  </w:footnote>
  <w:footnote w:type="continuationNotice" w:id="1">
    <w:p w14:paraId="4F80B16C" w14:textId="77777777" w:rsidR="00165FE4" w:rsidRDefault="00165F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DB7A2" w14:textId="017AACE8" w:rsidR="00546683" w:rsidRDefault="0054668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8BFEF96" wp14:editId="0CF88461">
          <wp:simplePos x="0" y="0"/>
          <wp:positionH relativeFrom="column">
            <wp:posOffset>7829550</wp:posOffset>
          </wp:positionH>
          <wp:positionV relativeFrom="paragraph">
            <wp:posOffset>-398780</wp:posOffset>
          </wp:positionV>
          <wp:extent cx="1800922" cy="965200"/>
          <wp:effectExtent l="0" t="0" r="8890" b="635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922" cy="9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3B0437" w14:textId="77777777" w:rsidR="00546683" w:rsidRDefault="005466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683"/>
    <w:rsid w:val="00165FE4"/>
    <w:rsid w:val="00264229"/>
    <w:rsid w:val="00546683"/>
    <w:rsid w:val="00605C28"/>
    <w:rsid w:val="006330C3"/>
    <w:rsid w:val="00731460"/>
    <w:rsid w:val="0073303B"/>
    <w:rsid w:val="007E5964"/>
    <w:rsid w:val="008A10DC"/>
    <w:rsid w:val="00961DC3"/>
    <w:rsid w:val="009A3DB0"/>
    <w:rsid w:val="009D0CD4"/>
    <w:rsid w:val="00AB467E"/>
    <w:rsid w:val="00CE02F8"/>
    <w:rsid w:val="00DA3BFD"/>
    <w:rsid w:val="00EA3555"/>
    <w:rsid w:val="00E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52191"/>
  <w15:chartTrackingRefBased/>
  <w15:docId w15:val="{B00ECB37-AC2B-455E-95A5-B0B64479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9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C">
    <w:name w:val="CCC"/>
    <w:basedOn w:val="NoSpacing"/>
    <w:link w:val="CCCChar"/>
    <w:qFormat/>
    <w:rsid w:val="00EA3555"/>
    <w:rPr>
      <w:rFonts w:ascii="Arial" w:hAnsi="Arial"/>
    </w:rPr>
  </w:style>
  <w:style w:type="character" w:customStyle="1" w:styleId="CCCChar">
    <w:name w:val="CCC Char"/>
    <w:basedOn w:val="DefaultParagraphFont"/>
    <w:link w:val="CCC"/>
    <w:rsid w:val="00EA3555"/>
    <w:rPr>
      <w:rFonts w:ascii="Arial" w:hAnsi="Arial"/>
    </w:rPr>
  </w:style>
  <w:style w:type="paragraph" w:styleId="NoSpacing">
    <w:name w:val="No Spacing"/>
    <w:uiPriority w:val="1"/>
    <w:qFormat/>
    <w:rsid w:val="00EA3555"/>
    <w:pPr>
      <w:spacing w:after="0" w:line="240" w:lineRule="auto"/>
    </w:pPr>
  </w:style>
  <w:style w:type="table" w:styleId="GridTable4-Accent1">
    <w:name w:val="Grid Table 4 Accent 1"/>
    <w:basedOn w:val="TableNormal"/>
    <w:uiPriority w:val="49"/>
    <w:rsid w:val="005466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54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683"/>
  </w:style>
  <w:style w:type="paragraph" w:styleId="Footer">
    <w:name w:val="footer"/>
    <w:basedOn w:val="Normal"/>
    <w:link w:val="FooterChar"/>
    <w:uiPriority w:val="99"/>
    <w:unhideWhenUsed/>
    <w:rsid w:val="005466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870B3F8CDF964CA97FF32D622B3B82" ma:contentTypeVersion="12" ma:contentTypeDescription="Create a new document." ma:contentTypeScope="" ma:versionID="f0d3e2855c3962588d57679461c7e38e">
  <xsd:schema xmlns:xsd="http://www.w3.org/2001/XMLSchema" xmlns:xs="http://www.w3.org/2001/XMLSchema" xmlns:p="http://schemas.microsoft.com/office/2006/metadata/properties" xmlns:ns2="b7666340-66f8-45f3-88dd-041c0d9e2473" xmlns:ns3="564bdda2-cea2-4fd1-818e-a355118adf31" targetNamespace="http://schemas.microsoft.com/office/2006/metadata/properties" ma:root="true" ma:fieldsID="fcf21992389a3979b8cf8c8d6795c888" ns2:_="" ns3:_="">
    <xsd:import namespace="b7666340-66f8-45f3-88dd-041c0d9e2473"/>
    <xsd:import namespace="564bdda2-cea2-4fd1-818e-a355118ad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66340-66f8-45f3-88dd-041c0d9e2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bdda2-cea2-4fd1-818e-a355118ad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080A4-A818-4A21-9CC4-92ED7F105C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791B88-D327-4BB8-8F6D-ADE9107A5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666340-66f8-45f3-88dd-041c0d9e2473"/>
    <ds:schemaRef ds:uri="564bdda2-cea2-4fd1-818e-a355118ad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239B08-649E-4995-83D2-5FE558EB84B6}">
  <ds:schemaRefs>
    <ds:schemaRef ds:uri="b7666340-66f8-45f3-88dd-041c0d9e2473"/>
    <ds:schemaRef ds:uri="564bdda2-cea2-4fd1-818e-a355118adf31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Vicki J</dc:creator>
  <cp:keywords/>
  <dc:description/>
  <cp:lastModifiedBy>Johnstone, Sarah</cp:lastModifiedBy>
  <cp:revision>2</cp:revision>
  <dcterms:created xsi:type="dcterms:W3CDTF">2022-06-10T08:18:00Z</dcterms:created>
  <dcterms:modified xsi:type="dcterms:W3CDTF">2022-06-10T08:18:00Z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0x0101007E870B3F8CDF964CA97FF32D622B3B82</vt:lpwstr>
  </property>
</Properties>
</file>